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051A58">
        <w:rPr>
          <w:b/>
          <w:sz w:val="24"/>
          <w:szCs w:val="24"/>
        </w:rPr>
        <w:t>10</w:t>
      </w:r>
      <w:r w:rsidR="00BA16A8">
        <w:rPr>
          <w:b/>
          <w:sz w:val="24"/>
          <w:szCs w:val="24"/>
        </w:rPr>
        <w:t>7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592997" w:rsidP="00B8182B">
      <w:pPr>
        <w:rPr>
          <w:color w:val="0070C0"/>
          <w:sz w:val="22"/>
        </w:rPr>
      </w:pPr>
      <w:r w:rsidRPr="00592997">
        <w:rPr>
          <w:b/>
          <w:sz w:val="22"/>
        </w:rPr>
        <w:t xml:space="preserve">Cross check </w:t>
      </w:r>
      <w:r w:rsidR="00BA16A8" w:rsidRPr="00BA16A8">
        <w:rPr>
          <w:rFonts w:hint="eastAsia"/>
          <w:b/>
          <w:sz w:val="22"/>
        </w:rPr>
        <w:t>삼상</w:t>
      </w:r>
      <w:r w:rsidR="00BA16A8" w:rsidRPr="00BA16A8">
        <w:rPr>
          <w:b/>
          <w:sz w:val="22"/>
        </w:rPr>
        <w:t>1803, 삼상2016</w:t>
      </w:r>
    </w:p>
    <w:p w:rsidR="00F24B6F" w:rsidRDefault="00F24B6F" w:rsidP="00F24B6F">
      <w:pPr>
        <w:rPr>
          <w:color w:val="0070C0"/>
          <w:sz w:val="22"/>
        </w:rPr>
      </w:pPr>
    </w:p>
    <w:p w:rsidR="00BA16A8" w:rsidRP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>1803. 그때에 요나단과 다윗이 혈약</w:t>
      </w:r>
      <w:r w:rsidRPr="00BA16A8">
        <w:rPr>
          <w:color w:val="C00000"/>
          <w:sz w:val="22"/>
        </w:rPr>
        <w:t xml:space="preserve">[베리트:바라(고기)에서 유래,자르다,조각들,고기 조각들 사이로 </w:t>
      </w:r>
      <w:r w:rsidRPr="00BA16A8">
        <w:rPr>
          <w:rFonts w:hint="eastAsia"/>
          <w:color w:val="C00000"/>
          <w:sz w:val="22"/>
        </w:rPr>
        <w:t>지나감으로</w:t>
      </w:r>
      <w:r w:rsidRPr="00BA16A8">
        <w:rPr>
          <w:color w:val="C00000"/>
          <w:sz w:val="22"/>
        </w:rPr>
        <w:t xml:space="preserve"> 맺는 언약,계약,동맹연합,연맹,약조: 창1510 참조]</w:t>
      </w:r>
      <w:r w:rsidRPr="00BA16A8">
        <w:rPr>
          <w:color w:val="0070C0"/>
          <w:sz w:val="22"/>
        </w:rPr>
        <w:t xml:space="preserve">을 맺었으니, 이는 저가 그를 저 자신의 </w:t>
      </w:r>
      <w:r w:rsidRPr="00BA16A8">
        <w:rPr>
          <w:rFonts w:hint="eastAsia"/>
          <w:color w:val="0070C0"/>
          <w:sz w:val="22"/>
        </w:rPr>
        <w:t>혼</w:t>
      </w:r>
      <w:r w:rsidRPr="00BA16A8">
        <w:rPr>
          <w:color w:val="0070C0"/>
          <w:sz w:val="22"/>
        </w:rPr>
        <w:t>(</w:t>
      </w:r>
      <w:r w:rsidRPr="00BA16A8">
        <w:rPr>
          <w:rFonts w:ascii="바탕" w:eastAsia="바탕" w:hAnsi="바탕" w:cs="바탕" w:hint="eastAsia"/>
          <w:color w:val="0070C0"/>
          <w:sz w:val="22"/>
        </w:rPr>
        <w:t>魂</w:t>
      </w:r>
      <w:r w:rsidRPr="00BA16A8">
        <w:rPr>
          <w:color w:val="0070C0"/>
          <w:sz w:val="22"/>
        </w:rPr>
        <w:t xml:space="preserve">)과 같이 사랑하였음이라. </w:t>
      </w:r>
    </w:p>
    <w:p w:rsid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>1804. 그리고 요나단이 저 위에 있던 겉옷</w:t>
      </w:r>
      <w:r w:rsidRPr="00BA16A8">
        <w:rPr>
          <w:color w:val="C00000"/>
          <w:sz w:val="22"/>
        </w:rPr>
        <w:t>[메일:의복,(위에나 외부의)겉옷,상의,외투]</w:t>
      </w:r>
      <w:r w:rsidRPr="00BA16A8">
        <w:rPr>
          <w:color w:val="0070C0"/>
          <w:sz w:val="22"/>
        </w:rPr>
        <w:t xml:space="preserve">을 저 자신에게서 </w:t>
      </w:r>
      <w:r w:rsidRPr="00BA16A8">
        <w:rPr>
          <w:rFonts w:hint="eastAsia"/>
          <w:color w:val="0070C0"/>
          <w:sz w:val="22"/>
        </w:rPr>
        <w:t>벗겨</w:t>
      </w:r>
      <w:r w:rsidRPr="00BA16A8">
        <w:rPr>
          <w:color w:val="0070C0"/>
          <w:sz w:val="22"/>
        </w:rPr>
        <w:t>, 심지어 저의 검과 저의 활과 저의 혁대에 이르기까지, 그것과 저의 옷</w:t>
      </w:r>
      <w:r w:rsidRPr="00BA16A8">
        <w:rPr>
          <w:color w:val="C00000"/>
          <w:sz w:val="22"/>
        </w:rPr>
        <w:t>[마드:규모,높이,측정단위,(칫수를 잰)옷,융단,흉배,옷,의복,판단,측정]</w:t>
      </w:r>
      <w:r w:rsidRPr="00BA16A8">
        <w:rPr>
          <w:color w:val="0070C0"/>
          <w:sz w:val="22"/>
        </w:rPr>
        <w:t xml:space="preserve">들을 다윗에게 주니라, </w:t>
      </w:r>
    </w:p>
    <w:p w:rsidR="00BA16A8" w:rsidRPr="00BA16A8" w:rsidRDefault="00BA16A8" w:rsidP="00BA16A8">
      <w:pPr>
        <w:rPr>
          <w:color w:val="0070C0"/>
          <w:sz w:val="22"/>
        </w:rPr>
      </w:pPr>
      <w:r w:rsidRPr="00BA16A8">
        <w:rPr>
          <w:color w:val="0070C0"/>
          <w:sz w:val="22"/>
        </w:rPr>
        <w:t xml:space="preserve"> </w:t>
      </w:r>
    </w:p>
    <w:p w:rsidR="00BA16A8" w:rsidRP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>2015. 너는 내 집으로부터 영원히 네 친절함</w:t>
      </w:r>
      <w:r w:rsidRPr="00BA16A8">
        <w:rPr>
          <w:color w:val="C00000"/>
          <w:sz w:val="22"/>
        </w:rPr>
        <w:t>(헤쎄드)</w:t>
      </w:r>
      <w:r w:rsidRPr="00BA16A8">
        <w:rPr>
          <w:color w:val="0070C0"/>
          <w:sz w:val="22"/>
        </w:rPr>
        <w:t xml:space="preserve">을 잘라내지 말지니라, 그러니라, 여호와께서 다윗의 </w:t>
      </w:r>
      <w:r w:rsidRPr="00BA16A8">
        <w:rPr>
          <w:rFonts w:hint="eastAsia"/>
          <w:color w:val="0070C0"/>
          <w:sz w:val="22"/>
        </w:rPr>
        <w:t>적들을</w:t>
      </w:r>
      <w:r w:rsidRPr="00BA16A8">
        <w:rPr>
          <w:color w:val="0070C0"/>
          <w:sz w:val="22"/>
        </w:rPr>
        <w:t xml:space="preserve">, 땅의 지면으로부터 낱낱의 자를 잘라내신 때에도, 너는 내 집으로부터 영원히 네 친절함을 잘라내지 </w:t>
      </w:r>
      <w:r w:rsidRPr="00BA16A8">
        <w:rPr>
          <w:rFonts w:hint="eastAsia"/>
          <w:color w:val="0070C0"/>
          <w:sz w:val="22"/>
        </w:rPr>
        <w:t>말지니라</w:t>
      </w:r>
      <w:r w:rsidRPr="00BA16A8">
        <w:rPr>
          <w:color w:val="0070C0"/>
          <w:sz w:val="22"/>
        </w:rPr>
        <w:t xml:space="preserve">, </w:t>
      </w:r>
    </w:p>
    <w:p w:rsidR="00BA16A8" w:rsidRP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 xml:space="preserve">2016. 그래서 요나단이 다윗의 집과 (혈약을) 맺으니라, 말하되, 여호와로 심지어 다윗의 적들의 손에서 </w:t>
      </w:r>
      <w:r w:rsidRPr="00BA16A8">
        <w:rPr>
          <w:rFonts w:hint="eastAsia"/>
          <w:color w:val="0070C0"/>
          <w:sz w:val="22"/>
        </w:rPr>
        <w:t>그것을</w:t>
      </w:r>
      <w:r w:rsidRPr="00BA16A8">
        <w:rPr>
          <w:color w:val="0070C0"/>
          <w:sz w:val="22"/>
        </w:rPr>
        <w:t xml:space="preserve"> 요구하게 하라, </w:t>
      </w:r>
    </w:p>
    <w:p w:rsid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>2017. 그리고 그가 저를 사랑하였기 때문에, 요나단이 다윗으로 다시 맹세하게</w:t>
      </w:r>
      <w:r w:rsidRPr="00BA16A8">
        <w:rPr>
          <w:color w:val="C00000"/>
          <w:sz w:val="22"/>
        </w:rPr>
        <w:t>[솨바:완전하다,일곱번 말하다,</w:t>
      </w:r>
      <w:r w:rsidRPr="00BA16A8">
        <w:rPr>
          <w:rFonts w:hint="eastAsia"/>
          <w:color w:val="C00000"/>
          <w:sz w:val="22"/>
        </w:rPr>
        <w:t>맹세하다</w:t>
      </w:r>
      <w:r w:rsidRPr="00BA16A8">
        <w:rPr>
          <w:color w:val="C00000"/>
          <w:sz w:val="22"/>
        </w:rPr>
        <w:t>,(맹세 서약함으로써)간청하다,~에게 임무를 가하다,실컷 먹이다,서약하다,엄중하게,맹세하게 하다]</w:t>
      </w:r>
      <w:r w:rsidRPr="00BA16A8">
        <w:rPr>
          <w:color w:val="0070C0"/>
          <w:sz w:val="22"/>
        </w:rPr>
        <w:t xml:space="preserve"> </w:t>
      </w:r>
      <w:r w:rsidRPr="00BA16A8">
        <w:rPr>
          <w:rFonts w:hint="eastAsia"/>
          <w:color w:val="0070C0"/>
          <w:sz w:val="22"/>
        </w:rPr>
        <w:t>불러일으켰으니</w:t>
      </w:r>
      <w:r w:rsidRPr="00BA16A8">
        <w:rPr>
          <w:color w:val="0070C0"/>
          <w:sz w:val="22"/>
        </w:rPr>
        <w:t>, 이는 그가 그 자신의 혼(</w:t>
      </w:r>
      <w:r w:rsidRPr="00BA16A8">
        <w:rPr>
          <w:rFonts w:ascii="바탕" w:eastAsia="바탕" w:hAnsi="바탕" w:cs="바탕" w:hint="eastAsia"/>
          <w:color w:val="0070C0"/>
          <w:sz w:val="22"/>
        </w:rPr>
        <w:t>魂</w:t>
      </w:r>
      <w:r w:rsidRPr="00BA16A8">
        <w:rPr>
          <w:color w:val="0070C0"/>
          <w:sz w:val="22"/>
        </w:rPr>
        <w:t xml:space="preserve">)을 사랑하듯이, 그가 저를 사랑하였음이라, </w:t>
      </w:r>
    </w:p>
    <w:p w:rsidR="00BA16A8" w:rsidRPr="00BA16A8" w:rsidRDefault="00BA16A8" w:rsidP="00BA16A8">
      <w:pPr>
        <w:rPr>
          <w:color w:val="0070C0"/>
          <w:sz w:val="22"/>
        </w:rPr>
      </w:pPr>
    </w:p>
    <w:p w:rsidR="00BA16A8" w:rsidRP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 xml:space="preserve">2041. 그리고 소년이 간 즉시, 다윗이 남쪽을 향한 곳에서 일어나서, 그의 얼굴을 땅에로 떨어뜨리고, </w:t>
      </w:r>
      <w:r w:rsidRPr="00BA16A8">
        <w:rPr>
          <w:rFonts w:hint="eastAsia"/>
          <w:color w:val="0070C0"/>
          <w:sz w:val="22"/>
        </w:rPr>
        <w:t>그</w:t>
      </w:r>
      <w:r w:rsidRPr="00BA16A8">
        <w:rPr>
          <w:color w:val="0070C0"/>
          <w:sz w:val="22"/>
        </w:rPr>
        <w:t xml:space="preserve"> 자신을 세번 굽히니라, 그리고 그들이 서로 입맞추고, 다윗이 웃돌</w:t>
      </w:r>
      <w:r w:rsidRPr="00BA16A8">
        <w:rPr>
          <w:color w:val="C00000"/>
          <w:sz w:val="22"/>
        </w:rPr>
        <w:t>(가달:크게 되다,크게 만들다,나아가다,</w:t>
      </w:r>
      <w:r w:rsidRPr="00BA16A8">
        <w:rPr>
          <w:rFonts w:hint="eastAsia"/>
          <w:color w:val="C00000"/>
          <w:sz w:val="22"/>
        </w:rPr>
        <w:t>자랑하다</w:t>
      </w:r>
      <w:r w:rsidRPr="00BA16A8">
        <w:rPr>
          <w:color w:val="C00000"/>
          <w:sz w:val="22"/>
        </w:rPr>
        <w:t>,기르다,초과하다,우수함,큰,자라나다,증가하다,올리다,확대하다,양육하다,진전시키다,거만하게,망</w:t>
      </w:r>
      <w:bookmarkStart w:id="0" w:name="_GoBack"/>
      <w:bookmarkEnd w:id="0"/>
      <w:r w:rsidRPr="00BA16A8">
        <w:rPr>
          <w:color w:val="C00000"/>
          <w:sz w:val="22"/>
        </w:rPr>
        <w:t xml:space="preserve">대) </w:t>
      </w:r>
      <w:r w:rsidRPr="00BA16A8">
        <w:rPr>
          <w:color w:val="0070C0"/>
          <w:sz w:val="22"/>
        </w:rPr>
        <w:t xml:space="preserve">때까지 서로 우니라, </w:t>
      </w:r>
    </w:p>
    <w:p w:rsidR="00BA16A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 xml:space="preserve">2042. 그리고 요나단이 다윗에게 말하니라, 우리 둘이 여호와의 이름으로 맹세하였으므로, 평온하게 가라, </w:t>
      </w:r>
      <w:r w:rsidRPr="00BA16A8">
        <w:rPr>
          <w:rFonts w:hint="eastAsia"/>
          <w:color w:val="0070C0"/>
          <w:sz w:val="22"/>
        </w:rPr>
        <w:t>말하되</w:t>
      </w:r>
      <w:r w:rsidRPr="00BA16A8">
        <w:rPr>
          <w:color w:val="0070C0"/>
          <w:sz w:val="22"/>
        </w:rPr>
        <w:t xml:space="preserve">, 여호와께서 나와 너 사이에, 또 내 씨와 네 씨 사이에 영원히 계시기를! 그리고 그가 일어나서 </w:t>
      </w:r>
      <w:r w:rsidRPr="00BA16A8">
        <w:rPr>
          <w:rFonts w:hint="eastAsia"/>
          <w:color w:val="0070C0"/>
          <w:sz w:val="22"/>
        </w:rPr>
        <w:t>떠나가니라</w:t>
      </w:r>
      <w:r w:rsidRPr="00BA16A8">
        <w:rPr>
          <w:color w:val="0070C0"/>
          <w:sz w:val="22"/>
        </w:rPr>
        <w:t>, 그리고 요나단은 성(</w:t>
      </w:r>
      <w:r w:rsidRPr="00BA16A8">
        <w:rPr>
          <w:rFonts w:ascii="바탕" w:eastAsia="바탕" w:hAnsi="바탕" w:cs="바탕" w:hint="eastAsia"/>
          <w:color w:val="0070C0"/>
          <w:sz w:val="22"/>
        </w:rPr>
        <w:t>城</w:t>
      </w:r>
      <w:r w:rsidRPr="00BA16A8">
        <w:rPr>
          <w:color w:val="0070C0"/>
          <w:sz w:val="22"/>
        </w:rPr>
        <w:t xml:space="preserve">)으로 들어가니라, </w:t>
      </w:r>
    </w:p>
    <w:p w:rsidR="00BA16A8" w:rsidRPr="00BA16A8" w:rsidRDefault="00BA16A8" w:rsidP="00BA16A8">
      <w:pPr>
        <w:rPr>
          <w:color w:val="0070C0"/>
          <w:sz w:val="22"/>
        </w:rPr>
      </w:pPr>
    </w:p>
    <w:p w:rsidR="00D24794" w:rsidRPr="00051A58" w:rsidRDefault="00BA16A8" w:rsidP="00BA16A8">
      <w:pPr>
        <w:rPr>
          <w:color w:val="0070C0"/>
          <w:sz w:val="22"/>
        </w:rPr>
      </w:pPr>
      <w:r w:rsidRPr="00BA16A8">
        <w:rPr>
          <w:rFonts w:hint="eastAsia"/>
          <w:color w:val="0070C0"/>
          <w:sz w:val="22"/>
        </w:rPr>
        <w:t>삼상</w:t>
      </w:r>
      <w:r w:rsidRPr="00BA16A8">
        <w:rPr>
          <w:color w:val="0070C0"/>
          <w:sz w:val="22"/>
        </w:rPr>
        <w:t>2318. 그리고 그들 둘이 여호와 앞에서 혈약</w:t>
      </w:r>
      <w:r w:rsidRPr="00BA16A8">
        <w:rPr>
          <w:color w:val="C00000"/>
          <w:sz w:val="22"/>
        </w:rPr>
        <w:t xml:space="preserve">[베리트:바라(고기)에서 유래,자르다,조각들,고기 조각들 </w:t>
      </w:r>
      <w:r w:rsidRPr="00BA16A8">
        <w:rPr>
          <w:rFonts w:hint="eastAsia"/>
          <w:color w:val="C00000"/>
          <w:sz w:val="22"/>
        </w:rPr>
        <w:t>사이로</w:t>
      </w:r>
      <w:r w:rsidRPr="00BA16A8">
        <w:rPr>
          <w:color w:val="C00000"/>
          <w:sz w:val="22"/>
        </w:rPr>
        <w:t xml:space="preserve"> 지나감으로 맺는 언약,계약,동맹연합,연맹,약조: 창1510 참조]</w:t>
      </w:r>
      <w:r w:rsidRPr="00BA16A8">
        <w:rPr>
          <w:color w:val="0070C0"/>
          <w:sz w:val="22"/>
        </w:rPr>
        <w:t xml:space="preserve">을 맺으니라, 그리고 다윗은 숲에서 </w:t>
      </w:r>
      <w:r w:rsidRPr="00BA16A8">
        <w:rPr>
          <w:rFonts w:hint="eastAsia"/>
          <w:color w:val="0070C0"/>
          <w:sz w:val="22"/>
        </w:rPr>
        <w:t>머물고</w:t>
      </w:r>
      <w:r w:rsidRPr="00BA16A8">
        <w:rPr>
          <w:color w:val="0070C0"/>
          <w:sz w:val="22"/>
        </w:rPr>
        <w:t>, 요나단은 그의 집으로 가니라,</w:t>
      </w:r>
    </w:p>
    <w:sectPr w:rsidR="00D24794" w:rsidRPr="00051A5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A8" w:rsidRDefault="00D152A8" w:rsidP="00E752DF">
      <w:r>
        <w:separator/>
      </w:r>
    </w:p>
  </w:endnote>
  <w:endnote w:type="continuationSeparator" w:id="0">
    <w:p w:rsidR="00D152A8" w:rsidRDefault="00D152A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A8" w:rsidRDefault="00D152A8" w:rsidP="00E752DF">
      <w:r>
        <w:separator/>
      </w:r>
    </w:p>
  </w:footnote>
  <w:footnote w:type="continuationSeparator" w:id="0">
    <w:p w:rsidR="00D152A8" w:rsidRDefault="00D152A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2A8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38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2020-12-10T10:01:00Z</dcterms:created>
  <dcterms:modified xsi:type="dcterms:W3CDTF">2020-12-10T10:01:00Z</dcterms:modified>
</cp:coreProperties>
</file>