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42F" w:rsidRPr="00C577EE" w:rsidRDefault="004F5FA2" w:rsidP="00A4242F">
      <w:pPr>
        <w:rPr>
          <w:b/>
          <w:sz w:val="28"/>
          <w:szCs w:val="28"/>
        </w:rPr>
      </w:pPr>
      <w:r w:rsidRPr="00C577EE">
        <w:rPr>
          <w:rFonts w:hint="eastAsia"/>
          <w:b/>
          <w:sz w:val="28"/>
          <w:szCs w:val="28"/>
        </w:rPr>
        <w:t>출</w:t>
      </w:r>
      <w:r w:rsidR="000732CA" w:rsidRPr="00C577EE">
        <w:rPr>
          <w:rFonts w:hint="eastAsia"/>
          <w:b/>
          <w:sz w:val="28"/>
          <w:szCs w:val="28"/>
        </w:rPr>
        <w:t>1</w:t>
      </w:r>
      <w:r w:rsidR="00251C88" w:rsidRPr="00C577EE">
        <w:rPr>
          <w:b/>
          <w:sz w:val="28"/>
          <w:szCs w:val="28"/>
        </w:rPr>
        <w:t>315</w:t>
      </w:r>
      <w:r w:rsidR="00295D4E" w:rsidRPr="00C577EE">
        <w:rPr>
          <w:rFonts w:hint="eastAsia"/>
          <w:b/>
          <w:sz w:val="28"/>
          <w:szCs w:val="28"/>
        </w:rPr>
        <w:t xml:space="preserve"> Note</w:t>
      </w:r>
    </w:p>
    <w:p w:rsidR="009607D2" w:rsidRPr="00C577EE" w:rsidRDefault="009607D2" w:rsidP="009607D2">
      <w:pPr>
        <w:rPr>
          <w:b/>
          <w:sz w:val="28"/>
          <w:szCs w:val="28"/>
        </w:rPr>
      </w:pPr>
    </w:p>
    <w:p w:rsidR="00360235" w:rsidRDefault="000732CA" w:rsidP="000732CA">
      <w:pPr>
        <w:rPr>
          <w:b/>
          <w:sz w:val="28"/>
          <w:szCs w:val="28"/>
        </w:rPr>
      </w:pPr>
      <w:r w:rsidRPr="00C577EE">
        <w:rPr>
          <w:rFonts w:hint="eastAsia"/>
          <w:b/>
          <w:sz w:val="28"/>
          <w:szCs w:val="28"/>
        </w:rPr>
        <w:t>◆</w:t>
      </w:r>
      <w:r w:rsidR="00E831E0" w:rsidRPr="00C577EE">
        <w:rPr>
          <w:rFonts w:hint="eastAsia"/>
          <w:b/>
          <w:sz w:val="28"/>
          <w:szCs w:val="28"/>
        </w:rPr>
        <w:t xml:space="preserve">용어 </w:t>
      </w:r>
      <w:r w:rsidR="00E831E0" w:rsidRPr="00C577EE">
        <w:rPr>
          <w:b/>
          <w:sz w:val="28"/>
          <w:szCs w:val="28"/>
        </w:rPr>
        <w:t xml:space="preserve">: </w:t>
      </w:r>
      <w:r w:rsidR="00E831E0" w:rsidRPr="00C577EE">
        <w:rPr>
          <w:rFonts w:hint="eastAsia"/>
          <w:b/>
          <w:sz w:val="28"/>
          <w:szCs w:val="28"/>
        </w:rPr>
        <w:t>되사다,</w:t>
      </w:r>
      <w:r w:rsidR="00E831E0" w:rsidRPr="00C577EE">
        <w:rPr>
          <w:b/>
          <w:sz w:val="28"/>
          <w:szCs w:val="28"/>
        </w:rPr>
        <w:t xml:space="preserve"> </w:t>
      </w:r>
      <w:r w:rsidR="00E831E0" w:rsidRPr="00C577EE">
        <w:rPr>
          <w:rFonts w:hint="eastAsia"/>
          <w:b/>
          <w:sz w:val="28"/>
          <w:szCs w:val="28"/>
        </w:rPr>
        <w:t xml:space="preserve">몸값치르고 되사다에 해당하는 히브리어 </w:t>
      </w:r>
      <w:r w:rsidR="00E831E0" w:rsidRPr="00C577EE">
        <w:rPr>
          <w:b/>
          <w:sz w:val="28"/>
          <w:szCs w:val="28"/>
        </w:rPr>
        <w:t>‘</w:t>
      </w:r>
      <w:r w:rsidR="00E831E0" w:rsidRPr="00C577EE">
        <w:rPr>
          <w:rFonts w:hint="eastAsia"/>
          <w:b/>
          <w:sz w:val="28"/>
          <w:szCs w:val="28"/>
        </w:rPr>
        <w:t>파다</w:t>
      </w:r>
      <w:r w:rsidR="00E831E0" w:rsidRPr="00C577EE">
        <w:rPr>
          <w:b/>
          <w:sz w:val="28"/>
          <w:szCs w:val="28"/>
        </w:rPr>
        <w:t xml:space="preserve">’,  </w:t>
      </w:r>
    </w:p>
    <w:p w:rsidR="000732CA" w:rsidRPr="00C577EE" w:rsidRDefault="00E831E0" w:rsidP="000732CA">
      <w:pPr>
        <w:rPr>
          <w:b/>
          <w:sz w:val="28"/>
          <w:szCs w:val="28"/>
        </w:rPr>
      </w:pPr>
      <w:r w:rsidRPr="00C577EE">
        <w:rPr>
          <w:b/>
          <w:sz w:val="28"/>
          <w:szCs w:val="28"/>
        </w:rPr>
        <w:t>‘</w:t>
      </w:r>
      <w:r w:rsidRPr="00C577EE">
        <w:rPr>
          <w:rFonts w:hint="eastAsia"/>
          <w:b/>
          <w:sz w:val="28"/>
          <w:szCs w:val="28"/>
        </w:rPr>
        <w:t>가알</w:t>
      </w:r>
      <w:r w:rsidRPr="00C577EE">
        <w:rPr>
          <w:b/>
          <w:sz w:val="28"/>
          <w:szCs w:val="28"/>
        </w:rPr>
        <w:t>’</w:t>
      </w:r>
    </w:p>
    <w:p w:rsidR="000732CA" w:rsidRPr="00C577EE" w:rsidRDefault="000732CA" w:rsidP="000732CA">
      <w:pPr>
        <w:rPr>
          <w:color w:val="0070C0"/>
          <w:sz w:val="28"/>
          <w:szCs w:val="28"/>
        </w:rPr>
      </w:pPr>
    </w:p>
    <w:p w:rsidR="00E831E0" w:rsidRPr="00C577EE" w:rsidRDefault="00E831E0" w:rsidP="00E831E0">
      <w:pPr>
        <w:rPr>
          <w:b/>
          <w:sz w:val="28"/>
          <w:szCs w:val="28"/>
        </w:rPr>
      </w:pPr>
      <w:r w:rsidRPr="00C577EE">
        <w:rPr>
          <w:rFonts w:hint="eastAsia"/>
          <w:b/>
          <w:sz w:val="28"/>
          <w:szCs w:val="28"/>
        </w:rPr>
        <w:t>1</w:t>
      </w:r>
      <w:r w:rsidRPr="00C577EE">
        <w:rPr>
          <w:b/>
          <w:sz w:val="28"/>
          <w:szCs w:val="28"/>
        </w:rPr>
        <w:t xml:space="preserve">. </w:t>
      </w:r>
      <w:r w:rsidRPr="00C577EE">
        <w:rPr>
          <w:rFonts w:hint="eastAsia"/>
          <w:b/>
          <w:sz w:val="28"/>
          <w:szCs w:val="28"/>
        </w:rPr>
        <w:t>사전</w:t>
      </w:r>
      <w:r w:rsidR="00970CAB" w:rsidRPr="00C577EE">
        <w:rPr>
          <w:rFonts w:hint="eastAsia"/>
          <w:b/>
          <w:sz w:val="28"/>
          <w:szCs w:val="28"/>
        </w:rPr>
        <w:t>적 의의</w:t>
      </w:r>
    </w:p>
    <w:p w:rsidR="00E831E0" w:rsidRDefault="00E831E0" w:rsidP="00E831E0">
      <w:pPr>
        <w:rPr>
          <w:sz w:val="22"/>
        </w:rPr>
      </w:pPr>
    </w:p>
    <w:p w:rsidR="00E831E0" w:rsidRPr="00C577EE" w:rsidRDefault="00E831E0" w:rsidP="00E831E0">
      <w:pPr>
        <w:rPr>
          <w:b/>
          <w:sz w:val="24"/>
          <w:szCs w:val="24"/>
        </w:rPr>
      </w:pPr>
      <w:r w:rsidRPr="00C577EE">
        <w:rPr>
          <w:rFonts w:hint="eastAsia"/>
          <w:b/>
          <w:sz w:val="24"/>
          <w:szCs w:val="24"/>
        </w:rPr>
        <w:t>◇</w:t>
      </w:r>
      <w:r w:rsidRPr="00C577EE">
        <w:rPr>
          <w:b/>
          <w:sz w:val="24"/>
          <w:szCs w:val="24"/>
        </w:rPr>
        <w:t xml:space="preserve"> 몸값</w:t>
      </w:r>
      <w:r w:rsidR="00970CAB" w:rsidRPr="00C577EE">
        <w:rPr>
          <w:rFonts w:hint="eastAsia"/>
          <w:b/>
          <w:sz w:val="24"/>
          <w:szCs w:val="24"/>
        </w:rPr>
        <w:t>을</w:t>
      </w:r>
      <w:r w:rsidRPr="00C577EE">
        <w:rPr>
          <w:b/>
          <w:sz w:val="24"/>
          <w:szCs w:val="24"/>
        </w:rPr>
        <w:t xml:space="preserve"> 치르고 되사다</w:t>
      </w:r>
      <w:r w:rsidR="00970CAB" w:rsidRPr="00C577EE">
        <w:rPr>
          <w:rFonts w:hint="eastAsia"/>
          <w:b/>
          <w:sz w:val="24"/>
          <w:szCs w:val="24"/>
        </w:rPr>
        <w:t>,</w:t>
      </w:r>
      <w:r w:rsidR="00970CAB" w:rsidRPr="00C577EE">
        <w:rPr>
          <w:b/>
          <w:sz w:val="24"/>
          <w:szCs w:val="24"/>
        </w:rPr>
        <w:t xml:space="preserve"> 몸값을 치러 자유케 </w:t>
      </w:r>
      <w:r w:rsidR="00970CAB" w:rsidRPr="00C577EE">
        <w:rPr>
          <w:rFonts w:hint="eastAsia"/>
          <w:b/>
          <w:sz w:val="24"/>
          <w:szCs w:val="24"/>
        </w:rPr>
        <w:t>하다</w:t>
      </w:r>
    </w:p>
    <w:p w:rsidR="00E831E0" w:rsidRPr="00C577EE" w:rsidRDefault="00E831E0" w:rsidP="00E831E0">
      <w:pPr>
        <w:rPr>
          <w:sz w:val="24"/>
          <w:szCs w:val="24"/>
        </w:rPr>
      </w:pPr>
      <w:r w:rsidRPr="00C577EE">
        <w:rPr>
          <w:rFonts w:hint="eastAsia"/>
          <w:sz w:val="24"/>
          <w:szCs w:val="24"/>
        </w:rPr>
        <w:t>1</w:t>
      </w:r>
      <w:r w:rsidRPr="00C577EE">
        <w:rPr>
          <w:sz w:val="24"/>
          <w:szCs w:val="24"/>
        </w:rPr>
        <w:t xml:space="preserve">) </w:t>
      </w:r>
      <w:r w:rsidRPr="00C577EE">
        <w:rPr>
          <w:rFonts w:hint="eastAsia"/>
          <w:sz w:val="24"/>
          <w:szCs w:val="24"/>
        </w:rPr>
        <w:t xml:space="preserve">히브리어 </w:t>
      </w:r>
      <w:r w:rsidRPr="00C577EE">
        <w:rPr>
          <w:sz w:val="24"/>
          <w:szCs w:val="24"/>
        </w:rPr>
        <w:t>: 6299 [파다:끊다,몸값을 받고 석방하다,풀어주다,보존하다,전혀,구출하다,어떻게든,속전(</w:t>
      </w:r>
      <w:r w:rsidRPr="00C577EE">
        <w:rPr>
          <w:rFonts w:ascii="바탕" w:eastAsia="바탕" w:hAnsi="바탕" w:cs="바탕" w:hint="eastAsia"/>
          <w:sz w:val="24"/>
          <w:szCs w:val="24"/>
        </w:rPr>
        <w:t>贖錢</w:t>
      </w:r>
      <w:r w:rsidRPr="00C577EE">
        <w:rPr>
          <w:sz w:val="24"/>
          <w:szCs w:val="24"/>
        </w:rPr>
        <w:t>),구속(</w:t>
      </w:r>
      <w:r w:rsidRPr="00C577EE">
        <w:rPr>
          <w:rFonts w:ascii="바탕" w:eastAsia="바탕" w:hAnsi="바탕" w:cs="바탕" w:hint="eastAsia"/>
          <w:sz w:val="24"/>
          <w:szCs w:val="24"/>
        </w:rPr>
        <w:t>救贖</w:t>
      </w:r>
      <w:r w:rsidRPr="00C577EE">
        <w:rPr>
          <w:sz w:val="24"/>
          <w:szCs w:val="24"/>
        </w:rPr>
        <w:t>)하다,구(</w:t>
      </w:r>
      <w:r w:rsidRPr="00C577EE">
        <w:rPr>
          <w:rFonts w:ascii="바탕" w:eastAsia="바탕" w:hAnsi="바탕" w:cs="바탕" w:hint="eastAsia"/>
          <w:sz w:val="24"/>
          <w:szCs w:val="24"/>
        </w:rPr>
        <w:t>求</w:t>
      </w:r>
      <w:r w:rsidRPr="00C577EE">
        <w:rPr>
          <w:sz w:val="24"/>
          <w:szCs w:val="24"/>
        </w:rPr>
        <w:t>)해내다,확실히]</w:t>
      </w:r>
    </w:p>
    <w:p w:rsidR="00970CAB" w:rsidRPr="00C577EE" w:rsidRDefault="00970CAB" w:rsidP="00E831E0">
      <w:pPr>
        <w:rPr>
          <w:sz w:val="24"/>
          <w:szCs w:val="24"/>
        </w:rPr>
      </w:pPr>
    </w:p>
    <w:p w:rsidR="005C07FC" w:rsidRPr="00C577EE" w:rsidRDefault="005C07FC" w:rsidP="00E831E0">
      <w:pPr>
        <w:rPr>
          <w:sz w:val="24"/>
          <w:szCs w:val="24"/>
        </w:rPr>
      </w:pPr>
      <w:r w:rsidRPr="00C577EE">
        <w:rPr>
          <w:sz w:val="24"/>
          <w:szCs w:val="24"/>
        </w:rPr>
        <w:t xml:space="preserve">2) </w:t>
      </w:r>
      <w:r w:rsidRPr="00C577EE">
        <w:rPr>
          <w:rFonts w:hint="eastAsia"/>
          <w:sz w:val="24"/>
          <w:szCs w:val="24"/>
        </w:rPr>
        <w:t xml:space="preserve">헬라어 </w:t>
      </w:r>
      <w:r w:rsidRPr="00C577EE">
        <w:rPr>
          <w:sz w:val="24"/>
          <w:szCs w:val="24"/>
        </w:rPr>
        <w:t>: 629 [아폴뤼트로씨스:아포(분리)와 뤼트론(풀어주는 어떤 것,몸값)의 합성어,구속행위,벗어남,구원,해방,구속(</w:t>
      </w:r>
      <w:r w:rsidRPr="00C577EE">
        <w:rPr>
          <w:rFonts w:ascii="바탕" w:eastAsia="바탕" w:hAnsi="바탕" w:cs="바탕" w:hint="eastAsia"/>
          <w:sz w:val="24"/>
          <w:szCs w:val="24"/>
        </w:rPr>
        <w:t>救贖</w:t>
      </w:r>
      <w:r w:rsidRPr="00C577EE">
        <w:rPr>
          <w:sz w:val="24"/>
          <w:szCs w:val="24"/>
        </w:rPr>
        <w:t>)]</w:t>
      </w:r>
    </w:p>
    <w:p w:rsidR="00E831E0" w:rsidRPr="00C577EE" w:rsidRDefault="00E831E0" w:rsidP="00E831E0">
      <w:pPr>
        <w:rPr>
          <w:sz w:val="24"/>
          <w:szCs w:val="24"/>
        </w:rPr>
      </w:pPr>
    </w:p>
    <w:p w:rsidR="00E831E0" w:rsidRPr="00C577EE" w:rsidRDefault="00E831E0" w:rsidP="00E831E0">
      <w:pPr>
        <w:rPr>
          <w:b/>
          <w:sz w:val="24"/>
          <w:szCs w:val="24"/>
        </w:rPr>
      </w:pPr>
      <w:r w:rsidRPr="00C577EE">
        <w:rPr>
          <w:rFonts w:hint="eastAsia"/>
          <w:b/>
          <w:sz w:val="24"/>
          <w:szCs w:val="24"/>
        </w:rPr>
        <w:t>◇</w:t>
      </w:r>
      <w:r w:rsidRPr="00C577EE">
        <w:rPr>
          <w:b/>
          <w:sz w:val="24"/>
          <w:szCs w:val="24"/>
        </w:rPr>
        <w:t xml:space="preserve"> </w:t>
      </w:r>
      <w:r w:rsidRPr="00C577EE">
        <w:rPr>
          <w:rFonts w:hint="eastAsia"/>
          <w:b/>
          <w:sz w:val="24"/>
          <w:szCs w:val="24"/>
        </w:rPr>
        <w:t>되사다</w:t>
      </w:r>
      <w:r w:rsidR="00970CAB" w:rsidRPr="00C577EE">
        <w:rPr>
          <w:rFonts w:hint="eastAsia"/>
          <w:b/>
          <w:sz w:val="24"/>
          <w:szCs w:val="24"/>
        </w:rPr>
        <w:t>,</w:t>
      </w:r>
      <w:r w:rsidR="00970CAB" w:rsidRPr="00C577EE">
        <w:rPr>
          <w:b/>
          <w:sz w:val="24"/>
          <w:szCs w:val="24"/>
        </w:rPr>
        <w:t xml:space="preserve"> 속전(</w:t>
      </w:r>
      <w:r w:rsidR="00970CAB" w:rsidRPr="00C577EE">
        <w:rPr>
          <w:rFonts w:ascii="바탕" w:eastAsia="바탕" w:hAnsi="바탕" w:cs="바탕" w:hint="eastAsia"/>
          <w:b/>
          <w:sz w:val="24"/>
          <w:szCs w:val="24"/>
        </w:rPr>
        <w:t>贖錢</w:t>
      </w:r>
      <w:r w:rsidR="00970CAB" w:rsidRPr="00C577EE">
        <w:rPr>
          <w:b/>
          <w:sz w:val="24"/>
          <w:szCs w:val="24"/>
        </w:rPr>
        <w:t>)하다</w:t>
      </w:r>
    </w:p>
    <w:p w:rsidR="000732CA" w:rsidRPr="00C577EE" w:rsidRDefault="00E831E0" w:rsidP="00E831E0">
      <w:pPr>
        <w:rPr>
          <w:sz w:val="24"/>
          <w:szCs w:val="24"/>
        </w:rPr>
      </w:pPr>
      <w:r w:rsidRPr="00C577EE">
        <w:rPr>
          <w:rFonts w:hint="eastAsia"/>
          <w:sz w:val="24"/>
          <w:szCs w:val="24"/>
        </w:rPr>
        <w:t>1</w:t>
      </w:r>
      <w:r w:rsidRPr="00C577EE">
        <w:rPr>
          <w:sz w:val="24"/>
          <w:szCs w:val="24"/>
        </w:rPr>
        <w:t xml:space="preserve">) </w:t>
      </w:r>
      <w:r w:rsidRPr="00C577EE">
        <w:rPr>
          <w:rFonts w:hint="eastAsia"/>
          <w:sz w:val="24"/>
          <w:szCs w:val="24"/>
        </w:rPr>
        <w:t xml:space="preserve">히브리어 </w:t>
      </w:r>
      <w:r w:rsidRPr="00C577EE">
        <w:rPr>
          <w:sz w:val="24"/>
          <w:szCs w:val="24"/>
        </w:rPr>
        <w:t xml:space="preserve">: 1350 [가알:(혈족관계에 대한 동양법을 따라)무르다,(친척의 소유를 다시 사든지, 그의 과부와 결혼하는 </w:t>
      </w:r>
      <w:r w:rsidRPr="00C577EE">
        <w:rPr>
          <w:rFonts w:hint="eastAsia"/>
          <w:sz w:val="24"/>
          <w:szCs w:val="24"/>
        </w:rPr>
        <w:t>등에</w:t>
      </w:r>
      <w:r w:rsidRPr="00C577EE">
        <w:rPr>
          <w:sz w:val="24"/>
          <w:szCs w:val="24"/>
        </w:rPr>
        <w:t xml:space="preserve"> 의하여)가장 가까운 친척이 되다, 아무래도,전혀, 무르는 자,복수자,구해내다,(일가나 일가가 될 의무를 </w:t>
      </w:r>
      <w:r w:rsidRPr="00C577EE">
        <w:rPr>
          <w:rFonts w:hint="eastAsia"/>
          <w:sz w:val="24"/>
          <w:szCs w:val="24"/>
        </w:rPr>
        <w:t>행하는</w:t>
      </w:r>
      <w:r w:rsidRPr="00C577EE">
        <w:rPr>
          <w:sz w:val="24"/>
          <w:szCs w:val="24"/>
        </w:rPr>
        <w:t>)친척,사다,배상하다,구속하다]</w:t>
      </w:r>
    </w:p>
    <w:p w:rsidR="00E831E0" w:rsidRPr="00C577EE" w:rsidRDefault="00E831E0" w:rsidP="00E831E0">
      <w:pPr>
        <w:rPr>
          <w:sz w:val="24"/>
          <w:szCs w:val="24"/>
        </w:rPr>
      </w:pPr>
    </w:p>
    <w:p w:rsidR="00E831E0" w:rsidRPr="00C577EE" w:rsidRDefault="00970CAB" w:rsidP="00E831E0">
      <w:pPr>
        <w:rPr>
          <w:sz w:val="24"/>
          <w:szCs w:val="24"/>
        </w:rPr>
      </w:pPr>
      <w:r w:rsidRPr="00C577EE">
        <w:rPr>
          <w:sz w:val="24"/>
          <w:szCs w:val="24"/>
        </w:rPr>
        <w:t xml:space="preserve">2) </w:t>
      </w:r>
      <w:r w:rsidRPr="00C577EE">
        <w:rPr>
          <w:rFonts w:hint="eastAsia"/>
          <w:sz w:val="24"/>
          <w:szCs w:val="24"/>
        </w:rPr>
        <w:t xml:space="preserve">헬라어 : </w:t>
      </w:r>
      <w:r w:rsidR="00E831E0" w:rsidRPr="00C577EE">
        <w:rPr>
          <w:sz w:val="24"/>
          <w:szCs w:val="24"/>
        </w:rPr>
        <w:t>3085 [뤼트로씨스:뤼트로오(속전하다,구속하다)에서 유래,구속함,속죄(</w:t>
      </w:r>
      <w:r w:rsidR="00E831E0" w:rsidRPr="00C577EE">
        <w:rPr>
          <w:rFonts w:ascii="바탕" w:eastAsia="바탕" w:hAnsi="바탕" w:cs="바탕" w:hint="eastAsia"/>
          <w:sz w:val="24"/>
          <w:szCs w:val="24"/>
        </w:rPr>
        <w:t>贖罪</w:t>
      </w:r>
      <w:r w:rsidR="00E831E0" w:rsidRPr="00C577EE">
        <w:rPr>
          <w:sz w:val="24"/>
          <w:szCs w:val="24"/>
        </w:rPr>
        <w:t>)한,구속(</w:t>
      </w:r>
      <w:r w:rsidR="00E831E0" w:rsidRPr="00C577EE">
        <w:rPr>
          <w:rFonts w:ascii="바탕" w:eastAsia="바탕" w:hAnsi="바탕" w:cs="바탕" w:hint="eastAsia"/>
          <w:sz w:val="24"/>
          <w:szCs w:val="24"/>
        </w:rPr>
        <w:t>救贖</w:t>
      </w:r>
      <w:r w:rsidR="00E831E0" w:rsidRPr="00C577EE">
        <w:rPr>
          <w:sz w:val="24"/>
          <w:szCs w:val="24"/>
        </w:rPr>
        <w:t>),속죄]</w:t>
      </w:r>
    </w:p>
    <w:p w:rsidR="00970CAB" w:rsidRPr="00C577EE" w:rsidRDefault="00970CAB" w:rsidP="00E831E0">
      <w:pPr>
        <w:rPr>
          <w:sz w:val="24"/>
          <w:szCs w:val="24"/>
        </w:rPr>
      </w:pPr>
    </w:p>
    <w:p w:rsidR="00970CAB" w:rsidRPr="00C577EE" w:rsidRDefault="00970CAB" w:rsidP="00E831E0">
      <w:pPr>
        <w:rPr>
          <w:b/>
          <w:sz w:val="24"/>
          <w:szCs w:val="24"/>
        </w:rPr>
      </w:pPr>
      <w:r w:rsidRPr="00C577EE">
        <w:rPr>
          <w:rFonts w:hint="eastAsia"/>
          <w:b/>
          <w:sz w:val="24"/>
          <w:szCs w:val="24"/>
        </w:rPr>
        <w:t>◇</w:t>
      </w:r>
      <w:r w:rsidRPr="00C577EE">
        <w:rPr>
          <w:b/>
          <w:sz w:val="24"/>
          <w:szCs w:val="24"/>
        </w:rPr>
        <w:t xml:space="preserve"> </w:t>
      </w:r>
      <w:r w:rsidRPr="00C577EE">
        <w:rPr>
          <w:rFonts w:hint="eastAsia"/>
          <w:b/>
          <w:sz w:val="24"/>
          <w:szCs w:val="24"/>
        </w:rPr>
        <w:t>몸값,</w:t>
      </w:r>
      <w:r w:rsidRPr="00C577EE">
        <w:rPr>
          <w:b/>
          <w:sz w:val="24"/>
          <w:szCs w:val="24"/>
        </w:rPr>
        <w:t xml:space="preserve"> </w:t>
      </w:r>
      <w:r w:rsidRPr="00C577EE">
        <w:rPr>
          <w:rFonts w:hint="eastAsia"/>
          <w:b/>
          <w:sz w:val="24"/>
          <w:szCs w:val="24"/>
        </w:rPr>
        <w:t>대속물</w:t>
      </w:r>
      <w:r w:rsidRPr="00C577EE">
        <w:rPr>
          <w:b/>
          <w:sz w:val="24"/>
          <w:szCs w:val="24"/>
        </w:rPr>
        <w:t>(ransom)</w:t>
      </w:r>
    </w:p>
    <w:p w:rsidR="001332C4" w:rsidRPr="00C577EE" w:rsidRDefault="001332C4" w:rsidP="001332C4">
      <w:pPr>
        <w:rPr>
          <w:sz w:val="24"/>
          <w:szCs w:val="24"/>
        </w:rPr>
      </w:pPr>
      <w:r w:rsidRPr="00C577EE">
        <w:rPr>
          <w:rFonts w:hint="eastAsia"/>
          <w:sz w:val="24"/>
          <w:szCs w:val="24"/>
        </w:rPr>
        <w:t>1</w:t>
      </w:r>
      <w:r w:rsidRPr="00C577EE">
        <w:rPr>
          <w:sz w:val="24"/>
          <w:szCs w:val="24"/>
        </w:rPr>
        <w:t xml:space="preserve">) </w:t>
      </w:r>
      <w:r w:rsidRPr="00C577EE">
        <w:rPr>
          <w:rFonts w:hint="eastAsia"/>
          <w:sz w:val="24"/>
          <w:szCs w:val="24"/>
        </w:rPr>
        <w:t xml:space="preserve">히브리어 </w:t>
      </w:r>
      <w:r w:rsidRPr="00C577EE">
        <w:rPr>
          <w:sz w:val="24"/>
          <w:szCs w:val="24"/>
        </w:rPr>
        <w:t>: 3724 [코페르:카파르(덮다,속죄하다,달래다,지워버리다,가라앉히다,제거하다)에서 유래,덮개,마을,(칠하기 위한)역청,속전,뇌물,몸값,생명의 값,만족,총액,(염색하는데 사용되는)해나 식물]</w:t>
      </w:r>
    </w:p>
    <w:p w:rsidR="001332C4" w:rsidRPr="00C577EE" w:rsidRDefault="001332C4" w:rsidP="001332C4">
      <w:pPr>
        <w:rPr>
          <w:sz w:val="24"/>
          <w:szCs w:val="24"/>
        </w:rPr>
      </w:pPr>
    </w:p>
    <w:p w:rsidR="001332C4" w:rsidRPr="00C577EE" w:rsidRDefault="001332C4" w:rsidP="001332C4">
      <w:pPr>
        <w:rPr>
          <w:sz w:val="24"/>
          <w:szCs w:val="24"/>
        </w:rPr>
      </w:pPr>
      <w:r w:rsidRPr="00C577EE">
        <w:rPr>
          <w:rFonts w:hint="eastAsia"/>
          <w:sz w:val="24"/>
          <w:szCs w:val="24"/>
        </w:rPr>
        <w:t>2</w:t>
      </w:r>
      <w:r w:rsidRPr="00C577EE">
        <w:rPr>
          <w:sz w:val="24"/>
          <w:szCs w:val="24"/>
        </w:rPr>
        <w:t xml:space="preserve">) </w:t>
      </w:r>
      <w:r w:rsidRPr="00C577EE">
        <w:rPr>
          <w:rFonts w:hint="eastAsia"/>
          <w:sz w:val="24"/>
          <w:szCs w:val="24"/>
        </w:rPr>
        <w:t xml:space="preserve">헬라어 </w:t>
      </w:r>
      <w:r w:rsidRPr="00C577EE">
        <w:rPr>
          <w:sz w:val="24"/>
          <w:szCs w:val="24"/>
        </w:rPr>
        <w:t>: 3083 [뤼트론:뤼오(풀어주다,깨뜨리다,융해하다)에서 유래,풀어주는 어떤 것,속전(</w:t>
      </w:r>
      <w:r w:rsidRPr="00C577EE">
        <w:rPr>
          <w:rFonts w:ascii="바탕" w:eastAsia="바탕" w:hAnsi="바탕" w:cs="바탕" w:hint="eastAsia"/>
          <w:sz w:val="24"/>
          <w:szCs w:val="24"/>
        </w:rPr>
        <w:t>贖錢</w:t>
      </w:r>
      <w:r w:rsidRPr="00C577EE">
        <w:rPr>
          <w:sz w:val="24"/>
          <w:szCs w:val="24"/>
        </w:rPr>
        <w:t>)의 값,몸값,속죄/히브리어 코페르:덮개,역청,속전,몸값]</w:t>
      </w:r>
    </w:p>
    <w:p w:rsidR="001332C4" w:rsidRPr="00C577EE" w:rsidRDefault="001332C4" w:rsidP="001332C4">
      <w:pPr>
        <w:rPr>
          <w:sz w:val="24"/>
          <w:szCs w:val="24"/>
        </w:rPr>
      </w:pPr>
      <w:r w:rsidRPr="00C577EE">
        <w:rPr>
          <w:rFonts w:hint="eastAsia"/>
          <w:sz w:val="24"/>
          <w:szCs w:val="24"/>
        </w:rPr>
        <w:t xml:space="preserve">헬라어 </w:t>
      </w:r>
      <w:r w:rsidRPr="00C577EE">
        <w:rPr>
          <w:sz w:val="24"/>
          <w:szCs w:val="24"/>
        </w:rPr>
        <w:t>: 487 [안틸뤼트론:안티(반대하여,대신에,대치)와 뤼트론(풀어주는 어떤 것,몸값)에서 유래,구속,대속물,배상금,속전)</w:t>
      </w:r>
    </w:p>
    <w:p w:rsidR="001332C4" w:rsidRPr="00C577EE" w:rsidRDefault="001332C4" w:rsidP="001332C4">
      <w:pPr>
        <w:rPr>
          <w:sz w:val="24"/>
          <w:szCs w:val="24"/>
        </w:rPr>
      </w:pPr>
    </w:p>
    <w:p w:rsidR="001332C4" w:rsidRPr="00C577EE" w:rsidRDefault="001332C4" w:rsidP="001332C4">
      <w:pPr>
        <w:rPr>
          <w:b/>
          <w:sz w:val="28"/>
          <w:szCs w:val="28"/>
        </w:rPr>
      </w:pPr>
      <w:r w:rsidRPr="00C577EE">
        <w:rPr>
          <w:b/>
          <w:sz w:val="28"/>
          <w:szCs w:val="28"/>
        </w:rPr>
        <w:t xml:space="preserve">2. </w:t>
      </w:r>
      <w:r w:rsidRPr="00C577EE">
        <w:rPr>
          <w:rFonts w:hint="eastAsia"/>
          <w:b/>
          <w:sz w:val="28"/>
          <w:szCs w:val="28"/>
        </w:rPr>
        <w:t>위의 용어들의 용법 살펴보기</w:t>
      </w:r>
    </w:p>
    <w:p w:rsidR="001332C4" w:rsidRPr="00C577EE" w:rsidRDefault="00C577EE" w:rsidP="001332C4">
      <w:pPr>
        <w:rPr>
          <w:b/>
          <w:sz w:val="24"/>
          <w:szCs w:val="24"/>
        </w:rPr>
      </w:pPr>
      <w:r w:rsidRPr="00C577EE">
        <w:rPr>
          <w:rFonts w:hint="eastAsia"/>
          <w:b/>
          <w:sz w:val="24"/>
          <w:szCs w:val="24"/>
        </w:rPr>
        <w:t>◇</w:t>
      </w:r>
      <w:r w:rsidRPr="00C577EE">
        <w:rPr>
          <w:b/>
          <w:sz w:val="24"/>
          <w:szCs w:val="24"/>
        </w:rPr>
        <w:t xml:space="preserve"> </w:t>
      </w:r>
      <w:r w:rsidRPr="00C577EE">
        <w:rPr>
          <w:rFonts w:hint="eastAsia"/>
          <w:b/>
          <w:sz w:val="24"/>
          <w:szCs w:val="24"/>
        </w:rPr>
        <w:t xml:space="preserve">히브리어 </w:t>
      </w:r>
      <w:r w:rsidRPr="00C577EE">
        <w:rPr>
          <w:b/>
          <w:sz w:val="24"/>
          <w:szCs w:val="24"/>
        </w:rPr>
        <w:t>‘</w:t>
      </w:r>
      <w:r w:rsidRPr="00C577EE">
        <w:rPr>
          <w:rFonts w:hint="eastAsia"/>
          <w:b/>
          <w:sz w:val="24"/>
          <w:szCs w:val="24"/>
        </w:rPr>
        <w:t>파다</w:t>
      </w:r>
      <w:r w:rsidRPr="00C577EE">
        <w:rPr>
          <w:rFonts w:hint="eastAsia"/>
          <w:sz w:val="24"/>
          <w:szCs w:val="24"/>
        </w:rPr>
        <w:t xml:space="preserve"> </w:t>
      </w:r>
      <w:r w:rsidRPr="00C577EE">
        <w:rPr>
          <w:sz w:val="24"/>
          <w:szCs w:val="24"/>
        </w:rPr>
        <w:t>(</w:t>
      </w:r>
      <w:r w:rsidRPr="00C577EE">
        <w:rPr>
          <w:rFonts w:hint="eastAsia"/>
          <w:b/>
          <w:sz w:val="24"/>
          <w:szCs w:val="24"/>
        </w:rPr>
        <w:t>몸값을</w:t>
      </w:r>
      <w:r w:rsidRPr="00C577EE">
        <w:rPr>
          <w:b/>
          <w:sz w:val="24"/>
          <w:szCs w:val="24"/>
        </w:rPr>
        <w:t xml:space="preserve"> 치르고 되사다</w:t>
      </w:r>
      <w:r w:rsidRPr="00C577EE">
        <w:rPr>
          <w:rFonts w:hint="eastAsia"/>
          <w:b/>
          <w:sz w:val="24"/>
          <w:szCs w:val="24"/>
        </w:rPr>
        <w:t>)</w:t>
      </w:r>
      <w:r w:rsidRPr="00C577EE">
        <w:rPr>
          <w:b/>
          <w:sz w:val="24"/>
          <w:szCs w:val="24"/>
        </w:rPr>
        <w:t>’</w:t>
      </w:r>
      <w:r w:rsidRPr="00C577EE">
        <w:rPr>
          <w:rFonts w:hint="eastAsia"/>
          <w:b/>
          <w:sz w:val="24"/>
          <w:szCs w:val="24"/>
        </w:rPr>
        <w:t xml:space="preserve">와 </w:t>
      </w:r>
      <w:r w:rsidRPr="00C577EE">
        <w:rPr>
          <w:b/>
          <w:sz w:val="24"/>
          <w:szCs w:val="24"/>
        </w:rPr>
        <w:t>‘</w:t>
      </w:r>
      <w:r w:rsidRPr="00C577EE">
        <w:rPr>
          <w:rFonts w:hint="eastAsia"/>
          <w:b/>
          <w:sz w:val="24"/>
          <w:szCs w:val="24"/>
        </w:rPr>
        <w:t>가알(되사다,무르다)</w:t>
      </w:r>
      <w:r w:rsidRPr="00C577EE">
        <w:rPr>
          <w:b/>
          <w:sz w:val="24"/>
          <w:szCs w:val="24"/>
        </w:rPr>
        <w:t>’</w:t>
      </w:r>
      <w:r w:rsidRPr="00C577EE">
        <w:rPr>
          <w:rFonts w:hint="eastAsia"/>
          <w:b/>
          <w:sz w:val="24"/>
          <w:szCs w:val="24"/>
        </w:rPr>
        <w:t>의 용례</w:t>
      </w:r>
    </w:p>
    <w:p w:rsidR="00C577EE" w:rsidRDefault="00C577EE" w:rsidP="001332C4">
      <w:pPr>
        <w:rPr>
          <w:b/>
          <w:sz w:val="24"/>
          <w:szCs w:val="24"/>
        </w:rPr>
      </w:pPr>
      <w:r w:rsidRPr="00C577EE">
        <w:rPr>
          <w:rFonts w:hint="eastAsia"/>
          <w:b/>
          <w:sz w:val="24"/>
          <w:szCs w:val="24"/>
        </w:rPr>
        <w:t>1</w:t>
      </w:r>
      <w:r w:rsidRPr="00C577EE">
        <w:rPr>
          <w:b/>
          <w:sz w:val="24"/>
          <w:szCs w:val="24"/>
        </w:rPr>
        <w:t>)</w:t>
      </w:r>
      <w:r w:rsidRPr="00C577EE">
        <w:rPr>
          <w:rFonts w:hint="eastAsia"/>
          <w:b/>
          <w:sz w:val="24"/>
          <w:szCs w:val="24"/>
        </w:rPr>
        <w:t>파다의 용례</w:t>
      </w:r>
    </w:p>
    <w:p w:rsidR="00027AC0" w:rsidRDefault="00027AC0" w:rsidP="00027AC0">
      <w:pPr>
        <w:ind w:firstLine="240"/>
        <w:rPr>
          <w:sz w:val="24"/>
          <w:szCs w:val="24"/>
        </w:rPr>
      </w:pPr>
      <w:r w:rsidRPr="00027AC0">
        <w:rPr>
          <w:rFonts w:hint="eastAsia"/>
          <w:sz w:val="24"/>
          <w:szCs w:val="24"/>
        </w:rPr>
        <w:t>하나님의 인간의 구속과 관련되어 주로 사용됨</w:t>
      </w:r>
    </w:p>
    <w:p w:rsidR="00027AC0" w:rsidRDefault="003418AA" w:rsidP="00027AC0">
      <w:pPr>
        <w:ind w:firstLine="240"/>
        <w:rPr>
          <w:sz w:val="24"/>
          <w:szCs w:val="24"/>
        </w:rPr>
      </w:pPr>
      <w:r>
        <w:rPr>
          <w:rFonts w:hint="eastAsia"/>
          <w:sz w:val="24"/>
          <w:szCs w:val="24"/>
        </w:rPr>
        <w:t>몸값(댓가,희생)</w:t>
      </w:r>
      <w:r>
        <w:rPr>
          <w:sz w:val="24"/>
          <w:szCs w:val="24"/>
        </w:rPr>
        <w:t xml:space="preserve"> : </w:t>
      </w:r>
      <w:r>
        <w:rPr>
          <w:rFonts w:hint="eastAsia"/>
          <w:sz w:val="24"/>
          <w:szCs w:val="24"/>
        </w:rPr>
        <w:t>구약의 번제물등(임시적인 덮개),</w:t>
      </w:r>
      <w:r>
        <w:rPr>
          <w:sz w:val="24"/>
          <w:szCs w:val="24"/>
        </w:rPr>
        <w:t xml:space="preserve"> </w:t>
      </w:r>
      <w:r>
        <w:rPr>
          <w:rFonts w:hint="eastAsia"/>
          <w:sz w:val="24"/>
          <w:szCs w:val="24"/>
        </w:rPr>
        <w:t>예수님의 보혈(영구한 댓가)</w:t>
      </w:r>
    </w:p>
    <w:p w:rsidR="00027AC0" w:rsidRDefault="00027AC0" w:rsidP="00027AC0">
      <w:pPr>
        <w:ind w:firstLine="240"/>
        <w:rPr>
          <w:sz w:val="24"/>
          <w:szCs w:val="24"/>
        </w:rPr>
      </w:pPr>
      <w:r>
        <w:rPr>
          <w:rFonts w:hint="eastAsia"/>
          <w:sz w:val="24"/>
          <w:szCs w:val="24"/>
        </w:rPr>
        <w:t>동물이나 사람(포로,</w:t>
      </w:r>
      <w:r>
        <w:rPr>
          <w:sz w:val="24"/>
          <w:szCs w:val="24"/>
        </w:rPr>
        <w:t xml:space="preserve"> </w:t>
      </w:r>
      <w:r>
        <w:rPr>
          <w:rFonts w:hint="eastAsia"/>
          <w:sz w:val="24"/>
          <w:szCs w:val="24"/>
        </w:rPr>
        <w:t>노예)의 법적 자유가 거래 목적</w:t>
      </w:r>
    </w:p>
    <w:p w:rsidR="00150F99" w:rsidRDefault="00150F99" w:rsidP="00027AC0">
      <w:pPr>
        <w:ind w:firstLine="240"/>
        <w:rPr>
          <w:sz w:val="24"/>
          <w:szCs w:val="24"/>
        </w:rPr>
      </w:pPr>
      <w:r>
        <w:rPr>
          <w:rFonts w:hint="eastAsia"/>
          <w:sz w:val="24"/>
          <w:szCs w:val="24"/>
        </w:rPr>
        <w:t>사람이나 동물의 초태생의 대속 용어로 쓰임</w:t>
      </w:r>
    </w:p>
    <w:p w:rsidR="00027AC0" w:rsidRPr="00027AC0" w:rsidRDefault="00027AC0" w:rsidP="00027AC0">
      <w:pPr>
        <w:ind w:firstLine="240"/>
        <w:rPr>
          <w:sz w:val="24"/>
          <w:szCs w:val="24"/>
        </w:rPr>
      </w:pPr>
      <w:r>
        <w:rPr>
          <w:rFonts w:hint="eastAsia"/>
          <w:sz w:val="24"/>
          <w:szCs w:val="24"/>
        </w:rPr>
        <w:t>소유권의 이전을 초래</w:t>
      </w:r>
    </w:p>
    <w:p w:rsidR="003418AA" w:rsidRDefault="003418AA" w:rsidP="001332C4">
      <w:pPr>
        <w:rPr>
          <w:b/>
          <w:sz w:val="24"/>
          <w:szCs w:val="24"/>
        </w:rPr>
      </w:pPr>
    </w:p>
    <w:p w:rsidR="00C577EE" w:rsidRDefault="00C577EE" w:rsidP="001332C4">
      <w:pPr>
        <w:rPr>
          <w:b/>
          <w:sz w:val="24"/>
          <w:szCs w:val="24"/>
        </w:rPr>
      </w:pPr>
      <w:r w:rsidRPr="00C577EE">
        <w:rPr>
          <w:rFonts w:hint="eastAsia"/>
          <w:b/>
          <w:sz w:val="24"/>
          <w:szCs w:val="24"/>
        </w:rPr>
        <w:t>2)가알의 용례</w:t>
      </w:r>
    </w:p>
    <w:p w:rsidR="00027AC0" w:rsidRPr="00027AC0" w:rsidRDefault="00027AC0" w:rsidP="00150F99">
      <w:pPr>
        <w:ind w:left="240" w:hangingChars="100" w:hanging="240"/>
        <w:rPr>
          <w:sz w:val="24"/>
          <w:szCs w:val="24"/>
        </w:rPr>
      </w:pPr>
      <w:r>
        <w:rPr>
          <w:rFonts w:hint="eastAsia"/>
          <w:b/>
          <w:sz w:val="24"/>
          <w:szCs w:val="24"/>
        </w:rPr>
        <w:t xml:space="preserve"> </w:t>
      </w:r>
      <w:r>
        <w:rPr>
          <w:b/>
          <w:sz w:val="24"/>
          <w:szCs w:val="24"/>
        </w:rPr>
        <w:t xml:space="preserve"> </w:t>
      </w:r>
      <w:r w:rsidRPr="00027AC0">
        <w:rPr>
          <w:rFonts w:hint="eastAsia"/>
          <w:sz w:val="24"/>
          <w:szCs w:val="24"/>
        </w:rPr>
        <w:t xml:space="preserve">주로 친척관계에서 발생하는 근친의 특권이나 의무를 되사거나 </w:t>
      </w:r>
      <w:r w:rsidR="00150F99">
        <w:rPr>
          <w:rFonts w:hint="eastAsia"/>
          <w:sz w:val="24"/>
          <w:szCs w:val="24"/>
        </w:rPr>
        <w:t>무르</w:t>
      </w:r>
      <w:r w:rsidRPr="00027AC0">
        <w:rPr>
          <w:rFonts w:hint="eastAsia"/>
          <w:sz w:val="24"/>
          <w:szCs w:val="24"/>
        </w:rPr>
        <w:t>는데에 사용</w:t>
      </w:r>
      <w:r w:rsidR="00150F99">
        <w:rPr>
          <w:rFonts w:hint="eastAsia"/>
          <w:sz w:val="24"/>
          <w:szCs w:val="24"/>
        </w:rPr>
        <w:t xml:space="preserve"> </w:t>
      </w:r>
      <w:r w:rsidR="00150F99">
        <w:rPr>
          <w:sz w:val="24"/>
          <w:szCs w:val="24"/>
        </w:rPr>
        <w:t>(</w:t>
      </w:r>
      <w:r w:rsidR="00150F99">
        <w:rPr>
          <w:rFonts w:hint="eastAsia"/>
          <w:sz w:val="24"/>
          <w:szCs w:val="24"/>
        </w:rPr>
        <w:t>고엘:</w:t>
      </w:r>
      <w:r w:rsidR="00150F99">
        <w:rPr>
          <w:sz w:val="24"/>
          <w:szCs w:val="24"/>
        </w:rPr>
        <w:t xml:space="preserve"> </w:t>
      </w:r>
      <w:r w:rsidR="00150F99">
        <w:rPr>
          <w:rFonts w:hint="eastAsia"/>
          <w:sz w:val="24"/>
          <w:szCs w:val="24"/>
        </w:rPr>
        <w:t>무르는자,</w:t>
      </w:r>
      <w:r w:rsidR="00150F99">
        <w:rPr>
          <w:sz w:val="24"/>
          <w:szCs w:val="24"/>
        </w:rPr>
        <w:t xml:space="preserve"> </w:t>
      </w:r>
      <w:r w:rsidR="00150F99">
        <w:rPr>
          <w:rFonts w:hint="eastAsia"/>
          <w:sz w:val="24"/>
          <w:szCs w:val="24"/>
        </w:rPr>
        <w:t>되사는 자)</w:t>
      </w:r>
    </w:p>
    <w:p w:rsidR="00C577EE" w:rsidRDefault="00027AC0" w:rsidP="00B524CC">
      <w:pPr>
        <w:ind w:firstLine="240"/>
        <w:rPr>
          <w:sz w:val="24"/>
          <w:szCs w:val="24"/>
        </w:rPr>
      </w:pPr>
      <w:r w:rsidRPr="00027AC0">
        <w:rPr>
          <w:rFonts w:hint="eastAsia"/>
          <w:sz w:val="24"/>
          <w:szCs w:val="24"/>
        </w:rPr>
        <w:t>집이나 재산 등의 물질적인 것의 되삼</w:t>
      </w:r>
    </w:p>
    <w:p w:rsidR="00B524CC" w:rsidRDefault="00B524CC" w:rsidP="00B524CC">
      <w:pPr>
        <w:ind w:firstLine="240"/>
        <w:rPr>
          <w:sz w:val="24"/>
          <w:szCs w:val="24"/>
        </w:rPr>
      </w:pPr>
      <w:r>
        <w:rPr>
          <w:rFonts w:hint="eastAsia"/>
          <w:sz w:val="24"/>
          <w:szCs w:val="24"/>
        </w:rPr>
        <w:t>친족의 부당한 죽음에 대한 복수</w:t>
      </w:r>
    </w:p>
    <w:p w:rsidR="00866D46" w:rsidRDefault="00866D46" w:rsidP="00B524CC">
      <w:pPr>
        <w:ind w:firstLine="240"/>
        <w:rPr>
          <w:rFonts w:hint="eastAsia"/>
          <w:sz w:val="24"/>
          <w:szCs w:val="24"/>
        </w:rPr>
      </w:pPr>
    </w:p>
    <w:p w:rsidR="00866D46" w:rsidRPr="00866D46" w:rsidRDefault="00866D46" w:rsidP="00866D46">
      <w:pPr>
        <w:rPr>
          <w:sz w:val="24"/>
          <w:szCs w:val="24"/>
        </w:rPr>
      </w:pPr>
      <w:r w:rsidRPr="00C577EE">
        <w:rPr>
          <w:rFonts w:hint="eastAsia"/>
          <w:b/>
          <w:sz w:val="24"/>
          <w:szCs w:val="24"/>
        </w:rPr>
        <w:t>◇</w:t>
      </w:r>
      <w:r w:rsidRPr="00866D46">
        <w:rPr>
          <w:sz w:val="24"/>
          <w:szCs w:val="24"/>
        </w:rPr>
        <w:t xml:space="preserve"> 저는 “몸값”이나 “되사다” 라는 용어가 나올 때에, 이런 생각을 합니다</w:t>
      </w:r>
    </w:p>
    <w:p w:rsidR="00866D46" w:rsidRPr="00866D46" w:rsidRDefault="00866D46" w:rsidP="00866D46">
      <w:pPr>
        <w:ind w:leftChars="100" w:left="200" w:firstLine="240"/>
        <w:rPr>
          <w:sz w:val="24"/>
          <w:szCs w:val="24"/>
        </w:rPr>
      </w:pPr>
      <w:r w:rsidRPr="00866D46">
        <w:rPr>
          <w:rFonts w:hint="eastAsia"/>
          <w:sz w:val="24"/>
          <w:szCs w:val="24"/>
        </w:rPr>
        <w:t>옛적에</w:t>
      </w:r>
      <w:r w:rsidRPr="00866D46">
        <w:rPr>
          <w:sz w:val="24"/>
          <w:szCs w:val="24"/>
        </w:rPr>
        <w:t xml:space="preserve"> 전쟁을 하다가 한 나라의 왕이 사로잡혀 적국에 포로로 잡혀가면, 그 왕을 도로 찾기 위해서는 상대방 국가에 왕의 몸값을 지불해야 찾아올 수 있었습니다.</w:t>
      </w:r>
    </w:p>
    <w:p w:rsidR="00866D46" w:rsidRPr="00866D46" w:rsidRDefault="00866D46" w:rsidP="00866D46">
      <w:pPr>
        <w:ind w:leftChars="100" w:left="200" w:firstLine="240"/>
        <w:rPr>
          <w:sz w:val="24"/>
          <w:szCs w:val="24"/>
        </w:rPr>
      </w:pPr>
      <w:r w:rsidRPr="00866D46">
        <w:rPr>
          <w:rFonts w:hint="eastAsia"/>
          <w:sz w:val="24"/>
          <w:szCs w:val="24"/>
        </w:rPr>
        <w:t>또한</w:t>
      </w:r>
      <w:r w:rsidRPr="00866D46">
        <w:rPr>
          <w:sz w:val="24"/>
          <w:szCs w:val="24"/>
        </w:rPr>
        <w:t xml:space="preserve"> 귀족이나 일반인이 큰 죄를 지어 노예로서 팔려가, 노예선 등에서 일하면(영화 벤허를 생각하시면 됩니다), 그를 되사기(되찾기) 위하여, 그의 몸값을 지불해야 찾아올 수 있었습니다.</w:t>
      </w:r>
    </w:p>
    <w:p w:rsidR="00866D46" w:rsidRDefault="00866D46" w:rsidP="00866D46">
      <w:pPr>
        <w:ind w:leftChars="100" w:left="200"/>
        <w:rPr>
          <w:sz w:val="24"/>
          <w:szCs w:val="24"/>
        </w:rPr>
      </w:pPr>
    </w:p>
    <w:p w:rsidR="00866D46" w:rsidRDefault="00866D46" w:rsidP="00866D46">
      <w:pPr>
        <w:ind w:leftChars="100" w:left="200"/>
        <w:rPr>
          <w:sz w:val="24"/>
          <w:szCs w:val="24"/>
        </w:rPr>
      </w:pPr>
      <w:r w:rsidRPr="00866D46">
        <w:rPr>
          <w:sz w:val="24"/>
          <w:szCs w:val="24"/>
        </w:rPr>
        <w:t xml:space="preserve">성경에서는 사탄의 권세에 사로잡혀 있던 이스라엘 백성(구약) 또는 믿는 자(신약)를 되사서(되찾아서) 하나님의 백성으로 삼는데, 주로 쓰이고 있는 것 같습니다, </w:t>
      </w:r>
    </w:p>
    <w:p w:rsidR="00866D46" w:rsidRPr="00866D46" w:rsidRDefault="00866D46" w:rsidP="00866D46">
      <w:pPr>
        <w:ind w:leftChars="100" w:left="200"/>
        <w:rPr>
          <w:sz w:val="24"/>
          <w:szCs w:val="24"/>
        </w:rPr>
      </w:pPr>
      <w:r w:rsidRPr="00866D46">
        <w:rPr>
          <w:sz w:val="24"/>
          <w:szCs w:val="24"/>
        </w:rPr>
        <w:t>“몸값”이라 하면, 우리의 육신을 가르키는 경우도 있지만, 주로 사탄에게 묶여있는 우리의 영(</w:t>
      </w:r>
      <w:r w:rsidRPr="00866D46">
        <w:rPr>
          <w:rFonts w:ascii="바탕" w:eastAsia="바탕" w:hAnsi="바탕" w:cs="바탕" w:hint="eastAsia"/>
          <w:sz w:val="24"/>
          <w:szCs w:val="24"/>
        </w:rPr>
        <w:t>靈</w:t>
      </w:r>
      <w:r w:rsidRPr="00866D46">
        <w:rPr>
          <w:sz w:val="24"/>
          <w:szCs w:val="24"/>
        </w:rPr>
        <w:t xml:space="preserve">)을 가르킵니다.  </w:t>
      </w:r>
      <w:r w:rsidRPr="00866D46">
        <w:rPr>
          <w:rFonts w:hint="eastAsia"/>
          <w:sz w:val="24"/>
          <w:szCs w:val="24"/>
        </w:rPr>
        <w:t>즉</w:t>
      </w:r>
      <w:r w:rsidRPr="00866D46">
        <w:rPr>
          <w:sz w:val="24"/>
          <w:szCs w:val="24"/>
        </w:rPr>
        <w:t xml:space="preserve"> 우리의 영을 되사는 것입니다. </w:t>
      </w:r>
    </w:p>
    <w:p w:rsidR="00866D46" w:rsidRPr="00866D46" w:rsidRDefault="00866D46" w:rsidP="00866D46">
      <w:pPr>
        <w:rPr>
          <w:sz w:val="24"/>
          <w:szCs w:val="24"/>
        </w:rPr>
      </w:pPr>
      <w:r w:rsidRPr="00C577EE">
        <w:rPr>
          <w:rFonts w:hint="eastAsia"/>
          <w:b/>
          <w:sz w:val="24"/>
          <w:szCs w:val="24"/>
        </w:rPr>
        <w:t>◇</w:t>
      </w:r>
      <w:r w:rsidRPr="00866D46">
        <w:rPr>
          <w:sz w:val="24"/>
          <w:szCs w:val="24"/>
        </w:rPr>
        <w:t>  대속</w:t>
      </w:r>
    </w:p>
    <w:p w:rsidR="00866D46" w:rsidRPr="00866D46" w:rsidRDefault="00866D46" w:rsidP="00866D46">
      <w:pPr>
        <w:ind w:firstLine="240"/>
        <w:rPr>
          <w:sz w:val="24"/>
          <w:szCs w:val="24"/>
        </w:rPr>
      </w:pPr>
      <w:r w:rsidRPr="00866D46">
        <w:rPr>
          <w:rFonts w:hint="eastAsia"/>
          <w:sz w:val="24"/>
          <w:szCs w:val="24"/>
        </w:rPr>
        <w:t>아들이</w:t>
      </w:r>
      <w:r w:rsidRPr="00866D46">
        <w:rPr>
          <w:sz w:val="24"/>
          <w:szCs w:val="24"/>
        </w:rPr>
        <w:t xml:space="preserve"> 빚을 지면, 아버지가 그 빚을 대신 갚아줄 수 있습니다.</w:t>
      </w:r>
    </w:p>
    <w:p w:rsidR="00866D46" w:rsidRPr="00866D46" w:rsidRDefault="00866D46" w:rsidP="00866D46">
      <w:pPr>
        <w:ind w:firstLine="240"/>
        <w:rPr>
          <w:sz w:val="24"/>
          <w:szCs w:val="24"/>
        </w:rPr>
      </w:pPr>
      <w:r w:rsidRPr="00866D46">
        <w:rPr>
          <w:rFonts w:hint="eastAsia"/>
          <w:sz w:val="24"/>
          <w:szCs w:val="24"/>
        </w:rPr>
        <w:t>집주인이</w:t>
      </w:r>
      <w:r w:rsidRPr="00866D46">
        <w:rPr>
          <w:sz w:val="24"/>
          <w:szCs w:val="24"/>
        </w:rPr>
        <w:t xml:space="preserve"> 죄를 지어 매질을 당하게 되면, 그 집의 종이 대신해서 매를 맞아도 </w:t>
      </w:r>
      <w:r w:rsidRPr="00866D46">
        <w:rPr>
          <w:sz w:val="24"/>
          <w:szCs w:val="24"/>
        </w:rPr>
        <w:lastRenderedPageBreak/>
        <w:t>됩니다, 방원이가 군사훈련에 참가하지 않아 죄를 짓자, 이성계는 방원이 집의 집사를 대신 매질하도록 명합니다.</w:t>
      </w:r>
    </w:p>
    <w:p w:rsidR="00866D46" w:rsidRPr="00866D46" w:rsidRDefault="00866D46" w:rsidP="00866D46">
      <w:pPr>
        <w:rPr>
          <w:sz w:val="24"/>
          <w:szCs w:val="24"/>
        </w:rPr>
      </w:pPr>
      <w:r w:rsidRPr="00866D46">
        <w:rPr>
          <w:rFonts w:hint="eastAsia"/>
          <w:sz w:val="24"/>
          <w:szCs w:val="24"/>
        </w:rPr>
        <w:t>마찬가지로</w:t>
      </w:r>
      <w:r w:rsidRPr="00866D46">
        <w:rPr>
          <w:sz w:val="24"/>
          <w:szCs w:val="24"/>
        </w:rPr>
        <w:t xml:space="preserve"> 우리가 하나님께 죄를 지어, 죄값을 치러야 하는데, 우리의 죄값을 예수님이 대신 갚도록 하나님께서 조치하셨습니다. </w:t>
      </w:r>
    </w:p>
    <w:p w:rsidR="00866D46" w:rsidRDefault="00866D46" w:rsidP="00866D46">
      <w:pPr>
        <w:rPr>
          <w:sz w:val="24"/>
          <w:szCs w:val="24"/>
        </w:rPr>
      </w:pPr>
      <w:r w:rsidRPr="00866D46">
        <w:rPr>
          <w:rFonts w:hint="eastAsia"/>
          <w:sz w:val="24"/>
          <w:szCs w:val="24"/>
        </w:rPr>
        <w:t>예수님이</w:t>
      </w:r>
      <w:r w:rsidRPr="00866D46">
        <w:rPr>
          <w:sz w:val="24"/>
          <w:szCs w:val="24"/>
        </w:rPr>
        <w:t xml:space="preserve"> 우리를 위해 대신 갚으신 속전(</w:t>
      </w:r>
      <w:r w:rsidRPr="00866D46">
        <w:rPr>
          <w:rFonts w:ascii="바탕" w:eastAsia="바탕" w:hAnsi="바탕" w:cs="바탕" w:hint="eastAsia"/>
          <w:sz w:val="24"/>
          <w:szCs w:val="24"/>
        </w:rPr>
        <w:t>贖錢</w:t>
      </w:r>
      <w:r w:rsidRPr="00866D46">
        <w:rPr>
          <w:sz w:val="24"/>
          <w:szCs w:val="24"/>
        </w:rPr>
        <w:t>) 곧 몸값은 하도 커서, 모든 인류의 죄값을 감당하기에, 과거의 죄값도, 현재의 죄값도, 미래의 죄값도 감당하기에 충분한, 영원히 지속되는 속전(</w:t>
      </w:r>
      <w:r w:rsidRPr="00866D46">
        <w:rPr>
          <w:rFonts w:ascii="바탕" w:eastAsia="바탕" w:hAnsi="바탕" w:cs="바탕" w:hint="eastAsia"/>
          <w:sz w:val="24"/>
          <w:szCs w:val="24"/>
        </w:rPr>
        <w:t>贖錢</w:t>
      </w:r>
      <w:r w:rsidRPr="00866D46">
        <w:rPr>
          <w:sz w:val="24"/>
          <w:szCs w:val="24"/>
        </w:rPr>
        <w:t>)입니다, 그렇기 때문에 구약에서처럼 매일 속죄제를 치를 필요가 없어졌습니다.</w:t>
      </w:r>
    </w:p>
    <w:p w:rsidR="00866D46" w:rsidRPr="00027AC0" w:rsidRDefault="00866D46" w:rsidP="00866D46">
      <w:pPr>
        <w:rPr>
          <w:rFonts w:hint="eastAsia"/>
          <w:sz w:val="24"/>
          <w:szCs w:val="24"/>
        </w:rPr>
      </w:pPr>
      <w:bookmarkStart w:id="0" w:name="_GoBack"/>
      <w:bookmarkEnd w:id="0"/>
    </w:p>
    <w:p w:rsidR="00C577EE" w:rsidRDefault="00447800" w:rsidP="001332C4">
      <w:pPr>
        <w:rPr>
          <w:b/>
          <w:sz w:val="24"/>
          <w:szCs w:val="24"/>
        </w:rPr>
      </w:pPr>
      <w:r>
        <w:rPr>
          <w:b/>
          <w:sz w:val="24"/>
          <w:szCs w:val="24"/>
        </w:rPr>
        <w:pict>
          <v:rect id="_x0000_i1025" style="width:0;height:1.5pt" o:hralign="center" o:hrstd="t" o:hr="t" fillcolor="#a0a0a0" stroked="f"/>
        </w:pict>
      </w:r>
    </w:p>
    <w:p w:rsidR="00360235" w:rsidRDefault="00360235" w:rsidP="00B40816">
      <w:pPr>
        <w:rPr>
          <w:sz w:val="24"/>
          <w:szCs w:val="24"/>
        </w:rPr>
      </w:pPr>
      <w:r w:rsidRPr="00360235">
        <w:rPr>
          <w:rFonts w:hint="eastAsia"/>
          <w:sz w:val="24"/>
          <w:szCs w:val="24"/>
        </w:rPr>
        <w:t>아래의 글들은 참고가 되실지 몰라,</w:t>
      </w:r>
      <w:r w:rsidRPr="00360235">
        <w:rPr>
          <w:sz w:val="24"/>
          <w:szCs w:val="24"/>
        </w:rPr>
        <w:t xml:space="preserve"> </w:t>
      </w:r>
      <w:r w:rsidRPr="00360235">
        <w:rPr>
          <w:rFonts w:hint="eastAsia"/>
          <w:sz w:val="24"/>
          <w:szCs w:val="24"/>
        </w:rPr>
        <w:t>인터넷에서 퍼온 글들입니다</w:t>
      </w:r>
    </w:p>
    <w:p w:rsidR="00360235" w:rsidRPr="00360235" w:rsidRDefault="00360235" w:rsidP="00B40816">
      <w:pPr>
        <w:rPr>
          <w:rFonts w:hint="eastAsia"/>
          <w:sz w:val="24"/>
          <w:szCs w:val="24"/>
        </w:rPr>
      </w:pPr>
      <w:r>
        <w:rPr>
          <w:rFonts w:hint="eastAsia"/>
          <w:sz w:val="24"/>
          <w:szCs w:val="24"/>
        </w:rPr>
        <w:t>참고하시기 바랍니다</w:t>
      </w:r>
    </w:p>
    <w:p w:rsidR="00360235" w:rsidRDefault="00360235" w:rsidP="00B40816">
      <w:pPr>
        <w:rPr>
          <w:b/>
          <w:sz w:val="28"/>
          <w:szCs w:val="28"/>
        </w:rPr>
      </w:pPr>
    </w:p>
    <w:p w:rsidR="00B40816" w:rsidRPr="00B40816" w:rsidRDefault="00B40816" w:rsidP="00B40816">
      <w:pPr>
        <w:rPr>
          <w:b/>
          <w:sz w:val="28"/>
          <w:szCs w:val="28"/>
        </w:rPr>
      </w:pPr>
      <w:r>
        <w:rPr>
          <w:b/>
          <w:sz w:val="28"/>
          <w:szCs w:val="28"/>
        </w:rPr>
        <w:t>3</w:t>
      </w:r>
      <w:r w:rsidRPr="00B40816">
        <w:rPr>
          <w:b/>
          <w:sz w:val="28"/>
          <w:szCs w:val="28"/>
        </w:rPr>
        <w:t xml:space="preserve">. </w:t>
      </w:r>
      <w:r>
        <w:rPr>
          <w:b/>
          <w:sz w:val="28"/>
          <w:szCs w:val="28"/>
        </w:rPr>
        <w:t>‘</w:t>
      </w:r>
      <w:r>
        <w:rPr>
          <w:rFonts w:hint="eastAsia"/>
          <w:b/>
          <w:sz w:val="28"/>
          <w:szCs w:val="28"/>
        </w:rPr>
        <w:t>세우신 교회</w:t>
      </w:r>
      <w:r>
        <w:rPr>
          <w:b/>
          <w:sz w:val="28"/>
          <w:szCs w:val="28"/>
        </w:rPr>
        <w:t>’</w:t>
      </w:r>
      <w:r>
        <w:rPr>
          <w:rFonts w:hint="eastAsia"/>
          <w:b/>
          <w:sz w:val="28"/>
          <w:szCs w:val="28"/>
        </w:rPr>
        <w:t xml:space="preserve">에서 </w:t>
      </w:r>
      <w:r w:rsidRPr="00B40816">
        <w:rPr>
          <w:b/>
          <w:sz w:val="28"/>
          <w:szCs w:val="28"/>
        </w:rPr>
        <w:t>퍼온 글</w:t>
      </w:r>
    </w:p>
    <w:p w:rsidR="00B40816" w:rsidRDefault="00B40816" w:rsidP="00B40816">
      <w:pPr>
        <w:rPr>
          <w:sz w:val="24"/>
          <w:szCs w:val="24"/>
        </w:rPr>
      </w:pPr>
    </w:p>
    <w:p w:rsidR="00B40816" w:rsidRPr="00B40816" w:rsidRDefault="00B40816" w:rsidP="00B40816">
      <w:pPr>
        <w:rPr>
          <w:b/>
          <w:sz w:val="24"/>
          <w:szCs w:val="24"/>
        </w:rPr>
      </w:pPr>
      <w:r w:rsidRPr="00B40816">
        <w:rPr>
          <w:rFonts w:hint="eastAsia"/>
          <w:b/>
          <w:sz w:val="24"/>
          <w:szCs w:val="24"/>
        </w:rPr>
        <w:t>가알과</w:t>
      </w:r>
      <w:r w:rsidRPr="00B40816">
        <w:rPr>
          <w:b/>
          <w:sz w:val="24"/>
          <w:szCs w:val="24"/>
        </w:rPr>
        <w:t xml:space="preserve"> 파다(속량) / la'G:(1350, 가알) </w:t>
      </w:r>
    </w:p>
    <w:p w:rsidR="00B40816" w:rsidRPr="00B40816" w:rsidRDefault="00B40816" w:rsidP="00B40816">
      <w:pPr>
        <w:rPr>
          <w:sz w:val="24"/>
          <w:szCs w:val="24"/>
        </w:rPr>
      </w:pPr>
      <w:r w:rsidRPr="00B40816">
        <w:rPr>
          <w:rFonts w:hint="eastAsia"/>
          <w:sz w:val="24"/>
          <w:szCs w:val="24"/>
        </w:rPr>
        <w:t>되</w:t>
      </w:r>
      <w:r w:rsidRPr="00B40816">
        <w:rPr>
          <w:sz w:val="24"/>
          <w:szCs w:val="24"/>
        </w:rPr>
        <w:t xml:space="preserve"> 사다, 속량하다, 구속하다, 근친의 역할을 행하다</w:t>
      </w:r>
    </w:p>
    <w:p w:rsidR="00B40816" w:rsidRPr="00B40816" w:rsidRDefault="00B40816" w:rsidP="00B40816">
      <w:pPr>
        <w:rPr>
          <w:sz w:val="24"/>
          <w:szCs w:val="24"/>
        </w:rPr>
      </w:pPr>
    </w:p>
    <w:p w:rsidR="00B40816" w:rsidRDefault="00B40816" w:rsidP="00B40816">
      <w:pPr>
        <w:rPr>
          <w:sz w:val="24"/>
          <w:szCs w:val="24"/>
        </w:rPr>
      </w:pPr>
      <w:r w:rsidRPr="00B40816">
        <w:rPr>
          <w:rFonts w:hint="eastAsia"/>
          <w:sz w:val="24"/>
          <w:szCs w:val="24"/>
        </w:rPr>
        <w:t>가알</w:t>
      </w:r>
      <w:r w:rsidRPr="00B40816">
        <w:rPr>
          <w:sz w:val="24"/>
          <w:szCs w:val="24"/>
        </w:rPr>
        <w:t xml:space="preserve">(동사)은 기본어근이며, '되사다, 도로 찾다, 속량하다, 구속하다 redeem, 근친 역할(권리, 의무)을 행하다'를 의미한다. 따라서 이 어근은 '자기 친족을 어려움이나 위험에서 구하다'는 의미를 지니게 된다. </w:t>
      </w:r>
    </w:p>
    <w:p w:rsidR="00B40816" w:rsidRPr="00B40816" w:rsidRDefault="00B40816" w:rsidP="00B40816">
      <w:pPr>
        <w:rPr>
          <w:sz w:val="24"/>
          <w:szCs w:val="24"/>
        </w:rPr>
      </w:pPr>
      <w:r w:rsidRPr="00B40816">
        <w:rPr>
          <w:sz w:val="24"/>
          <w:szCs w:val="24"/>
        </w:rPr>
        <w:t>이 어근과 매우 유사한 어근 파다([d"P; , 6308): 구속하다 redeem) 사이의 한 가지 차이점은, 일반적으로 가알(la'G: , 1350)의 강조점이 근친의 특권이나 의무인 속량에 있다는 데에 있다.</w:t>
      </w:r>
    </w:p>
    <w:p w:rsidR="00B40816" w:rsidRPr="00B40816" w:rsidRDefault="00B40816" w:rsidP="00B40816">
      <w:pPr>
        <w:rPr>
          <w:sz w:val="24"/>
          <w:szCs w:val="24"/>
        </w:rPr>
      </w:pPr>
      <w:r w:rsidRPr="00B40816">
        <w:rPr>
          <w:rFonts w:hint="eastAsia"/>
          <w:sz w:val="24"/>
          <w:szCs w:val="24"/>
        </w:rPr>
        <w:t>구약성경에서</w:t>
      </w:r>
      <w:r w:rsidRPr="00B40816">
        <w:rPr>
          <w:sz w:val="24"/>
          <w:szCs w:val="24"/>
        </w:rPr>
        <w:t xml:space="preserve"> 이 단어는 약 100회 이상 나오며, 칼형과 니팔형으로만 사용되었다.</w:t>
      </w:r>
    </w:p>
    <w:p w:rsidR="00B40816" w:rsidRPr="00B40816" w:rsidRDefault="00B40816" w:rsidP="00B40816">
      <w:pPr>
        <w:rPr>
          <w:sz w:val="24"/>
          <w:szCs w:val="24"/>
        </w:rPr>
      </w:pPr>
      <w:r w:rsidRPr="00B40816">
        <w:rPr>
          <w:rFonts w:hint="eastAsia"/>
          <w:sz w:val="24"/>
          <w:szCs w:val="24"/>
        </w:rPr>
        <w:t>가알은</w:t>
      </w:r>
      <w:r w:rsidRPr="00B40816">
        <w:rPr>
          <w:sz w:val="24"/>
          <w:szCs w:val="24"/>
        </w:rPr>
        <w:t xml:space="preserve"> 착하고 진실한 사람이 자기의 친족을 위해 할 수 있는 일들을 포함하는 4개의 기본적인 상황에서 사용되었다.</w:t>
      </w:r>
    </w:p>
    <w:p w:rsidR="00B40816" w:rsidRPr="00B40816" w:rsidRDefault="00B40816" w:rsidP="00B40816">
      <w:pPr>
        <w:rPr>
          <w:sz w:val="24"/>
          <w:szCs w:val="24"/>
        </w:rPr>
      </w:pPr>
    </w:p>
    <w:p w:rsidR="00B40816" w:rsidRPr="00B40816" w:rsidRDefault="00B40816" w:rsidP="00B40816">
      <w:pPr>
        <w:rPr>
          <w:sz w:val="24"/>
          <w:szCs w:val="24"/>
        </w:rPr>
      </w:pPr>
      <w:r w:rsidRPr="00B40816">
        <w:rPr>
          <w:sz w:val="24"/>
          <w:szCs w:val="24"/>
        </w:rPr>
        <w:t>(a)  첫째로, 가알은 오경의 법령에서 궁핍한 때에 판 밭을 되사는 것이나 가난할 때 자신을 판 이스라엘인 노예를 자유롭게 하는 것을 언급하기 위해 사용되었다. 이런 매입과 무르는 일은 근친의 의무였다(레 25:25-54).</w:t>
      </w:r>
    </w:p>
    <w:p w:rsidR="00B40816" w:rsidRPr="00B40816" w:rsidRDefault="00B40816" w:rsidP="00B40816">
      <w:pPr>
        <w:rPr>
          <w:sz w:val="24"/>
          <w:szCs w:val="24"/>
        </w:rPr>
      </w:pPr>
      <w:r w:rsidRPr="00B40816">
        <w:rPr>
          <w:rFonts w:hint="eastAsia"/>
          <w:sz w:val="24"/>
          <w:szCs w:val="24"/>
        </w:rPr>
        <w:t>레</w:t>
      </w:r>
      <w:r w:rsidRPr="00B40816">
        <w:rPr>
          <w:sz w:val="24"/>
          <w:szCs w:val="24"/>
        </w:rPr>
        <w:t xml:space="preserve"> 25:25에서 "만일 너희 형제가 가난하여 그 기업 얼마를 팔았으면 그 근족이 </w:t>
      </w:r>
      <w:r w:rsidRPr="00B40816">
        <w:rPr>
          <w:sz w:val="24"/>
          <w:szCs w:val="24"/>
        </w:rPr>
        <w:lastRenderedPageBreak/>
        <w:t>와서 동족의 판 것을 무를 것이요"라고 하였다. 만약에 자신이 부유하게 되면 그 사람 자신이 그것을 '무를' 것이다(레 25:26). 가난한 자는 자기 자신을 동족 이스라엘인에게나(레 25:39) 이스라엘에 살고 있는 타국인(레 25:47)에게 팔기도 하였다. 속량할 책임은 가장 가까운 친척 - 형제, 삼촌, 사촌들, 가족의 혈족 - 에게 있었다(레 25:25, 레 25:48, 레 25:49). 경제적인 어려움에 처한 친척을 속량한 redeemed 자(혈연자)는 '근족 - 구속자'로 알려져 있었다.(참조: EDBW).</w:t>
      </w:r>
    </w:p>
    <w:p w:rsidR="00B40816" w:rsidRPr="00B40816" w:rsidRDefault="00B40816" w:rsidP="00B40816">
      <w:pPr>
        <w:rPr>
          <w:sz w:val="24"/>
          <w:szCs w:val="24"/>
        </w:rPr>
      </w:pPr>
      <w:r w:rsidRPr="00B40816">
        <w:rPr>
          <w:rFonts w:hint="eastAsia"/>
          <w:sz w:val="24"/>
          <w:szCs w:val="24"/>
        </w:rPr>
        <w:t>가난한</w:t>
      </w:r>
      <w:r w:rsidRPr="00B40816">
        <w:rPr>
          <w:sz w:val="24"/>
          <w:szCs w:val="24"/>
        </w:rPr>
        <w:t xml:space="preserve"> 자의 구제에 관한 가장 유명한 실례는 수혼법에 대한 구약성경의 증거가 가장 광범위하게 미치는 룻기에 있는 것 같다. 신 25:5-10에 의하면, 남편의 형제는 후사 없는 과부를 취하여서 씨를 영속시키고, 남자 후손과 결부되어 있는 땅의 계승을 보증해야 했다. 여기에서 근친은 야밤이라고 불리어진다. 어근 가알은 사용되지 않는다.</w:t>
      </w:r>
    </w:p>
    <w:p w:rsidR="00B40816" w:rsidRPr="00B40816" w:rsidRDefault="00B40816" w:rsidP="00B40816">
      <w:pPr>
        <w:rPr>
          <w:sz w:val="24"/>
          <w:szCs w:val="24"/>
        </w:rPr>
      </w:pPr>
      <w:r w:rsidRPr="00B40816">
        <w:rPr>
          <w:rFonts w:hint="eastAsia"/>
          <w:sz w:val="24"/>
          <w:szCs w:val="24"/>
        </w:rPr>
        <w:t>룻의</w:t>
      </w:r>
      <w:r w:rsidRPr="00B40816">
        <w:rPr>
          <w:sz w:val="24"/>
          <w:szCs w:val="24"/>
        </w:rPr>
        <w:t xml:space="preserve"> 상황에서는 두 가지 것들, 즉 밭과 수혼이 언급된다. 근친은 밭을 사는 것을 기꺼워했지만, 룻과 결혼하는 것은 기꺼워하지 않았다.</w:t>
      </w:r>
    </w:p>
    <w:p w:rsidR="00B40816" w:rsidRPr="00B40816" w:rsidRDefault="00B40816" w:rsidP="00B40816">
      <w:pPr>
        <w:rPr>
          <w:sz w:val="24"/>
          <w:szCs w:val="24"/>
        </w:rPr>
      </w:pPr>
      <w:r w:rsidRPr="00B40816">
        <w:rPr>
          <w:rFonts w:hint="eastAsia"/>
          <w:sz w:val="24"/>
          <w:szCs w:val="24"/>
        </w:rPr>
        <w:t>문제의</w:t>
      </w:r>
      <w:r w:rsidRPr="00B40816">
        <w:rPr>
          <w:sz w:val="24"/>
          <w:szCs w:val="24"/>
        </w:rPr>
        <w:t xml:space="preserve"> 요지는 나오미가 가난하여 밭을 팔 수 밖에 없었을 때, 근친은 그녀를 위해 그 밭을 되사야 했다는 데 있다. 그는 후사 없는 형제의 과부를 위해서 이 일을 기꺼이 했다. 그가 룻과 결혼하여 그들의 기업을 지속시킬 자손을 일으켜야 한다는 것을 알고는, 그는 거부하였으며 보아스가 개입하였다. 그러나 이 두 가지 것, 즉 친족과 수혼은 구별되어야 한다. 고엘(구속자)이란 단어는 후자의 제도를 가리키지 않는다. 레게트(Leggett)는 룻기에 구속적이고 </w:t>
      </w:r>
      <w:r w:rsidRPr="00B40816">
        <w:rPr>
          <w:rFonts w:hint="eastAsia"/>
          <w:sz w:val="24"/>
          <w:szCs w:val="24"/>
        </w:rPr>
        <w:t>메시야적인</w:t>
      </w:r>
      <w:r w:rsidRPr="00B40816">
        <w:rPr>
          <w:sz w:val="24"/>
          <w:szCs w:val="24"/>
        </w:rPr>
        <w:t xml:space="preserve"> 유형론의 주제가 들어있다고 보았다. "고엘(goel)로서의 보아스의 행동들에서 우리는 보아스의 후손이신 예수 그리스도의 구원 역사가 예시되어 있음을 보았다. 보아스가 구속의 권리를 소유하였으면서도 분명히 룻을 위하여 개입할 의무는 없었던 것처럼 그리스도께서도 그러하다. 보아스가 이 가난한 과부들의 곤경을 보았을 때 그의 생애가 여호와와 여호와의 율법에 의해 지배를 받고 있었으므로 그들을 구원하러 왔던 것과 같이 메시야의 경우도 그의 생애가 하나</w:t>
      </w:r>
      <w:r w:rsidRPr="00B40816">
        <w:rPr>
          <w:rFonts w:hint="eastAsia"/>
          <w:sz w:val="24"/>
          <w:szCs w:val="24"/>
        </w:rPr>
        <w:t>님의</w:t>
      </w:r>
      <w:r w:rsidRPr="00B40816">
        <w:rPr>
          <w:sz w:val="24"/>
          <w:szCs w:val="24"/>
        </w:rPr>
        <w:t xml:space="preserve"> 법에 의해 지배되고 또한 그가 가난한 자들과 억압 받는 자들을 공정하고 정당하게 대우하실 것이라는 사실이 예언되었다(시 72:2, 시 72:4, 시 72:12, 시 72:13, 사 11:4).</w:t>
      </w:r>
    </w:p>
    <w:p w:rsidR="00B40816" w:rsidRPr="00B40816" w:rsidRDefault="00B40816" w:rsidP="00B40816">
      <w:pPr>
        <w:rPr>
          <w:sz w:val="24"/>
          <w:szCs w:val="24"/>
        </w:rPr>
      </w:pPr>
    </w:p>
    <w:p w:rsidR="00B40816" w:rsidRPr="00B40816" w:rsidRDefault="00B40816" w:rsidP="00B40816">
      <w:pPr>
        <w:rPr>
          <w:sz w:val="24"/>
          <w:szCs w:val="24"/>
        </w:rPr>
      </w:pPr>
      <w:r w:rsidRPr="00B40816">
        <w:rPr>
          <w:sz w:val="24"/>
          <w:szCs w:val="24"/>
        </w:rPr>
        <w:t>(b)  둘째로, 가알은 재산이나 여호와께 바쳐진 희생제물 아닌 짐승들을 무르는 것, 혹은 부정한 짐승들의 첫 소산을 무르는 것과 관련하여 사용되었다(레 27:11-33). 이 사상은 인간이 교환물로 그에 상응하는 것을 여호와께 바칠 수 있다는 것이었다. 그러나 속전은 부정직한 교환을 피하기 위해 약간의 추가 몫이 제공되</w:t>
      </w:r>
      <w:r w:rsidRPr="00B40816">
        <w:rPr>
          <w:sz w:val="24"/>
          <w:szCs w:val="24"/>
        </w:rPr>
        <w:lastRenderedPageBreak/>
        <w:t>었다. 이런 경우에 무르는 자는 친족이 아니라 재산의 주인이었다.</w:t>
      </w:r>
    </w:p>
    <w:p w:rsidR="00B40816" w:rsidRPr="00B40816" w:rsidRDefault="00B40816" w:rsidP="00B40816">
      <w:pPr>
        <w:rPr>
          <w:sz w:val="24"/>
          <w:szCs w:val="24"/>
        </w:rPr>
      </w:pPr>
    </w:p>
    <w:p w:rsidR="00B40816" w:rsidRPr="00B40816" w:rsidRDefault="00B40816" w:rsidP="00B40816">
      <w:pPr>
        <w:rPr>
          <w:sz w:val="24"/>
          <w:szCs w:val="24"/>
        </w:rPr>
      </w:pPr>
      <w:r w:rsidRPr="00B40816">
        <w:rPr>
          <w:sz w:val="24"/>
          <w:szCs w:val="24"/>
        </w:rPr>
        <w:t>(c) 셋째로, 가알은 살해당한 사람을 대신하여 "피의 보수자"(RSV '보복자' revenger)가 되는 가장 가까운 친족을 언급하는데 사용되며, 칼 분사 고엘로 나타난다. 고엘은 구속자이며, 이 구속자는 '피의 보수자'로 불리우는데, 그의 임무는 자신의 친척을 살해한 자를 처벌하는 것이다(신 19:6). 이 사상은 가까운 친족이 생명에는 생명으로 지불해야 한다는 것임에 틀림없다. 돈을 지불함으로서 집을 재매입하거나 노예를 속량할 수 있는 것처럼, 친</w:t>
      </w:r>
      <w:r w:rsidRPr="00B40816">
        <w:rPr>
          <w:rFonts w:hint="eastAsia"/>
          <w:sz w:val="24"/>
          <w:szCs w:val="24"/>
        </w:rPr>
        <w:t>족의</w:t>
      </w:r>
      <w:r w:rsidRPr="00B40816">
        <w:rPr>
          <w:sz w:val="24"/>
          <w:szCs w:val="24"/>
        </w:rPr>
        <w:t xml:space="preserve"> 잃어버린 생명은 마땅히 살인자의 그에 상응하는 생명으로 지불되어야 한다. 친족은 피의 보수자이다. 이런 사형 제도는 피비린내 나는 숙원과 구별되어야 한다. 왜냐하면 고엘은 죄없는 사형 집행인이었으며 따라서 살해되어서는 안되었기 때문이다. 이 단어는 '보수자'라는 의미로 12회 나온다(민 35:12, 민 35:19, 민 35:21, 민 35:24, 민 35:25, 민 35:27, 신 19:6, 신 19:12, 수 20:3, 수 20:5, 수 20:9).(참조: R. L. Harris).</w:t>
      </w:r>
    </w:p>
    <w:p w:rsidR="00B40816" w:rsidRPr="00B40816" w:rsidRDefault="00B40816" w:rsidP="00B40816">
      <w:pPr>
        <w:rPr>
          <w:sz w:val="24"/>
          <w:szCs w:val="24"/>
        </w:rPr>
      </w:pPr>
    </w:p>
    <w:p w:rsidR="00B40816" w:rsidRPr="00B40816" w:rsidRDefault="00B40816" w:rsidP="00B40816">
      <w:pPr>
        <w:rPr>
          <w:sz w:val="24"/>
          <w:szCs w:val="24"/>
        </w:rPr>
      </w:pPr>
      <w:r w:rsidRPr="00B40816">
        <w:rPr>
          <w:sz w:val="24"/>
          <w:szCs w:val="24"/>
        </w:rPr>
        <w:t>(d)  넷째로, 가알은 하나님께서 '구속자'로서 '구속하시는 행위'에 대해 사용되었다.</w:t>
      </w:r>
    </w:p>
    <w:p w:rsidR="00B40816" w:rsidRPr="00B40816" w:rsidRDefault="00B40816" w:rsidP="00B40816">
      <w:pPr>
        <w:rPr>
          <w:sz w:val="24"/>
          <w:szCs w:val="24"/>
        </w:rPr>
      </w:pPr>
      <w:r w:rsidRPr="00B40816">
        <w:rPr>
          <w:rFonts w:hint="eastAsia"/>
          <w:sz w:val="24"/>
          <w:szCs w:val="24"/>
        </w:rPr>
        <w:t>출</w:t>
      </w:r>
      <w:r w:rsidRPr="00B40816">
        <w:rPr>
          <w:sz w:val="24"/>
          <w:szCs w:val="24"/>
        </w:rPr>
        <w:t xml:space="preserve"> 6:6에서 "나는 여호와라 내가 애굽 사람의 무거운 짐 밑에서 너희를 빼어 내며 편 팔과 큰 재앙으로 너희를 구속하여"라고 약속하신다(출 6:6, 참조: 시 77:15). 이스라엘은 다음과 같이 고백한다: "주께서 그 구속하신 백성을 은혜로 인도하시되"(출 15:13). "하나님이 저희의 반석이시요 지존하신 하나님이 저희 구속자이심을 기억하였도다"(시 78:35).</w:t>
      </w:r>
    </w:p>
    <w:p w:rsidR="00B40816" w:rsidRPr="00B40816" w:rsidRDefault="00B40816" w:rsidP="00B40816">
      <w:pPr>
        <w:rPr>
          <w:sz w:val="24"/>
          <w:szCs w:val="24"/>
        </w:rPr>
      </w:pPr>
      <w:r w:rsidRPr="00B40816">
        <w:rPr>
          <w:rFonts w:hint="eastAsia"/>
          <w:sz w:val="24"/>
          <w:szCs w:val="24"/>
        </w:rPr>
        <w:t>이사야서에는</w:t>
      </w:r>
      <w:r w:rsidRPr="00B40816">
        <w:rPr>
          <w:sz w:val="24"/>
          <w:szCs w:val="24"/>
        </w:rPr>
        <w:t xml:space="preserve"> '구속자'라는 단어가 하나님을 지칭하여 13회 나오는데 모두 사 41- 63장에서 사용되었다. 가알은 하나님에 대해 9회 사용되었으며, 사 43:1에서 "너는 두려워 말라 내가 너를 구속하였고 내가 너를 지명하여 불렀나니 너는 내 것이라". 가알은 애굽으로부터의 구원(사 51:10, 사 63:9)과 바벨론의 포로생활로부터의 구원(사 48:20, 사 52:3, 사 52:9, 사 62:12)을 언급하는데 사용되었다. 이스라엘의 '구속자'는 '이스</w:t>
      </w:r>
      <w:r w:rsidRPr="00B40816">
        <w:rPr>
          <w:rFonts w:hint="eastAsia"/>
          <w:sz w:val="24"/>
          <w:szCs w:val="24"/>
        </w:rPr>
        <w:t>라엘의</w:t>
      </w:r>
      <w:r w:rsidRPr="00B40816">
        <w:rPr>
          <w:sz w:val="24"/>
          <w:szCs w:val="24"/>
        </w:rPr>
        <w:t xml:space="preserve"> 거룩한 자'(사 41:14)이며 '너희의 왕 이스라엘의 창조주'(사 43:14, 사 43:15)이며 '만군의 여호와'(사 44:6)이며 '야곱의 전능자'(사 49:26)이다. 그의 구원에 참예하는 자는 '구속 받은 자'이다(사 35:9).</w:t>
      </w:r>
    </w:p>
    <w:p w:rsidR="00B40816" w:rsidRPr="00B40816" w:rsidRDefault="00B40816" w:rsidP="00B40816">
      <w:pPr>
        <w:rPr>
          <w:sz w:val="24"/>
          <w:szCs w:val="24"/>
        </w:rPr>
      </w:pPr>
      <w:r w:rsidRPr="00B40816">
        <w:rPr>
          <w:rFonts w:hint="eastAsia"/>
          <w:sz w:val="24"/>
          <w:szCs w:val="24"/>
        </w:rPr>
        <w:t>시편에는</w:t>
      </w:r>
      <w:r w:rsidRPr="00B40816">
        <w:rPr>
          <w:sz w:val="24"/>
          <w:szCs w:val="24"/>
        </w:rPr>
        <w:t xml:space="preserve"> 종종 영적인 구원이 육적인 구원과 병행되어 나온다. 예를 들면 시 69:18., "내 영혼에게 가까이 하사 구속하시며 내 원수를 인하여 나를 속량하소서". 시 103:2, 시 103:4. "내 영혼아 여호와를 송축하며 그 모든 윤택을 잊지 말찌어</w:t>
      </w:r>
      <w:r w:rsidRPr="00B40816">
        <w:rPr>
          <w:sz w:val="24"/>
          <w:szCs w:val="24"/>
        </w:rPr>
        <w:lastRenderedPageBreak/>
        <w:t>다...네 생명을 파멸에서 구속하시고 인자와 긍휼로 관을 씌우시며..."이 그러하다(참조: EDBW).</w:t>
      </w:r>
    </w:p>
    <w:p w:rsidR="00B40816" w:rsidRPr="00B40816" w:rsidRDefault="00B40816" w:rsidP="00B40816">
      <w:pPr>
        <w:rPr>
          <w:sz w:val="24"/>
          <w:szCs w:val="24"/>
        </w:rPr>
      </w:pPr>
      <w:r w:rsidRPr="00B40816">
        <w:rPr>
          <w:rFonts w:hint="eastAsia"/>
          <w:sz w:val="24"/>
          <w:szCs w:val="24"/>
        </w:rPr>
        <w:t>유명한</w:t>
      </w:r>
      <w:r w:rsidRPr="00B40816">
        <w:rPr>
          <w:sz w:val="24"/>
          <w:szCs w:val="24"/>
        </w:rPr>
        <w:t xml:space="preserve"> 구절, 욥 19:25에서 고엘이란 단어는 흠정역성경에서 '구속자' redeemer로 번역되며 어떤 이들은 이 단어가 속죄의 사역을 하러 오실 그리스도의 오심을 나타내는 것으로 받아들였다. 이것은 히브리어 파다에 의해 더욱 특징적으로 표현될 것이다. 이제 욥 19:25에 나오는 이 단어는 믿음으로 말미암아 결국에는 욥을 죽음의 먼지에서 구속할 친구이자 친족으로서의 하나님의 사역과 더욱 정확하게 관련된다. 욥 19:26의 난해한 어구, "이 가죽...</w:t>
      </w:r>
      <w:r w:rsidRPr="00B40816">
        <w:rPr>
          <w:rFonts w:hint="eastAsia"/>
          <w:sz w:val="24"/>
          <w:szCs w:val="24"/>
        </w:rPr>
        <w:t>후에</w:t>
      </w:r>
      <w:r w:rsidRPr="00B40816">
        <w:rPr>
          <w:sz w:val="24"/>
          <w:szCs w:val="24"/>
        </w:rPr>
        <w:t xml:space="preserve">"는 다른 모음들과 함께 "내가 깨어난 후에"로 번역할 수 있을 것이다(NIV 각주와 욥 14:12-14을 참조하라. 욥 14:12-14에서 부활에 관한 욥의 질문은 하나님께서 결국에는 그를 돌아보시며 욥은 나무처럼 제 2의 성장을 할 것이라는 그의 소망에 의해 절정에 달하게 된다 - 욥 14:14의 할리파는 욥 14:7의 할랍에 대한 응답이다). 어쨌든 욥은 마침내 자기 자신의 눈으로 자기의 고엘이신 하나님을 볼 것으로 기대한다(참조: R. L. Harris). </w:t>
      </w:r>
    </w:p>
    <w:p w:rsidR="00B40816" w:rsidRPr="00B40816" w:rsidRDefault="00B40816" w:rsidP="00B40816">
      <w:pPr>
        <w:rPr>
          <w:sz w:val="24"/>
          <w:szCs w:val="24"/>
        </w:rPr>
      </w:pPr>
    </w:p>
    <w:p w:rsidR="00B40816" w:rsidRPr="00B40816" w:rsidRDefault="00B40816" w:rsidP="00B40816">
      <w:pPr>
        <w:rPr>
          <w:sz w:val="24"/>
          <w:szCs w:val="24"/>
        </w:rPr>
      </w:pPr>
      <w:r w:rsidRPr="00B40816">
        <w:rPr>
          <w:rFonts w:ascii="MS Mincho" w:eastAsia="MS Mincho" w:hAnsi="MS Mincho" w:cs="MS Mincho" w:hint="eastAsia"/>
          <w:sz w:val="24"/>
          <w:szCs w:val="24"/>
        </w:rPr>
        <w:t>​</w:t>
      </w:r>
      <w:r w:rsidRPr="00B40816">
        <w:rPr>
          <w:rFonts w:hint="eastAsia"/>
          <w:b/>
          <w:sz w:val="24"/>
          <w:szCs w:val="24"/>
        </w:rPr>
        <w:t>속량</w:t>
      </w:r>
      <w:r w:rsidRPr="00B40816">
        <w:rPr>
          <w:b/>
          <w:sz w:val="24"/>
          <w:szCs w:val="24"/>
        </w:rPr>
        <w:t>hd:P;(6299, 파다)</w:t>
      </w:r>
      <w:r w:rsidRPr="00B40816">
        <w:rPr>
          <w:sz w:val="24"/>
          <w:szCs w:val="24"/>
        </w:rPr>
        <w:t xml:space="preserve"> </w:t>
      </w:r>
    </w:p>
    <w:p w:rsidR="00B40816" w:rsidRPr="00B40816" w:rsidRDefault="00B40816" w:rsidP="00B40816">
      <w:pPr>
        <w:rPr>
          <w:sz w:val="24"/>
          <w:szCs w:val="24"/>
        </w:rPr>
      </w:pPr>
      <w:r w:rsidRPr="00B40816">
        <w:rPr>
          <w:rFonts w:hint="eastAsia"/>
          <w:sz w:val="24"/>
          <w:szCs w:val="24"/>
        </w:rPr>
        <w:t>대</w:t>
      </w:r>
      <w:r w:rsidRPr="00B40816">
        <w:rPr>
          <w:sz w:val="24"/>
          <w:szCs w:val="24"/>
        </w:rPr>
        <w:t>(구)속하다, 속량하다, 구원하다</w:t>
      </w:r>
    </w:p>
    <w:p w:rsidR="00B40816" w:rsidRPr="00B40816" w:rsidRDefault="00B40816" w:rsidP="00B40816">
      <w:pPr>
        <w:rPr>
          <w:sz w:val="24"/>
          <w:szCs w:val="24"/>
        </w:rPr>
      </w:pPr>
    </w:p>
    <w:p w:rsidR="00B40816" w:rsidRPr="00B40816" w:rsidRDefault="00B40816" w:rsidP="00B40816">
      <w:pPr>
        <w:rPr>
          <w:sz w:val="24"/>
          <w:szCs w:val="24"/>
        </w:rPr>
      </w:pPr>
      <w:r w:rsidRPr="00B40816">
        <w:rPr>
          <w:rFonts w:hint="eastAsia"/>
          <w:sz w:val="24"/>
          <w:szCs w:val="24"/>
        </w:rPr>
        <w:t>파다</w:t>
      </w:r>
      <w:r w:rsidRPr="00B40816">
        <w:rPr>
          <w:sz w:val="24"/>
          <w:szCs w:val="24"/>
        </w:rPr>
        <w:t>(동사)는 기본어근이며, '대(구)속하다, 속량하다, 구조하다, 구원하다'를 의미한다.</w:t>
      </w:r>
    </w:p>
    <w:p w:rsidR="00B40816" w:rsidRPr="00B40816" w:rsidRDefault="00B40816" w:rsidP="00B40816">
      <w:pPr>
        <w:rPr>
          <w:sz w:val="24"/>
          <w:szCs w:val="24"/>
        </w:rPr>
      </w:pPr>
      <w:r w:rsidRPr="00B40816">
        <w:rPr>
          <w:rFonts w:hint="eastAsia"/>
          <w:sz w:val="24"/>
          <w:szCs w:val="24"/>
        </w:rPr>
        <w:t>파다의</w:t>
      </w:r>
      <w:r w:rsidRPr="00B40816">
        <w:rPr>
          <w:sz w:val="24"/>
          <w:szCs w:val="24"/>
        </w:rPr>
        <w:t xml:space="preserve"> 기본의미는 값을 지불하거나 그에 상당하는 대체물을 줌으로써 한 사람으로부터 다른 사람에게 소유권이 이전되는 것을 뜻한다. 이 어근은 앗수르어에서 '아끼다, 용서하다' spare를, 우가리트어에서 '속량하다' ransom을 의미한다(UT 19: no. 2013).</w:t>
      </w:r>
      <w:r>
        <w:rPr>
          <w:sz w:val="24"/>
          <w:szCs w:val="24"/>
        </w:rPr>
        <w:t xml:space="preserve"> </w:t>
      </w:r>
      <w:r w:rsidRPr="00B40816">
        <w:rPr>
          <w:rFonts w:hint="eastAsia"/>
          <w:sz w:val="24"/>
          <w:szCs w:val="24"/>
        </w:rPr>
        <w:t>구약성경에서</w:t>
      </w:r>
      <w:r w:rsidRPr="00B40816">
        <w:rPr>
          <w:sz w:val="24"/>
          <w:szCs w:val="24"/>
        </w:rPr>
        <w:t xml:space="preserve"> 이 단어는 59회 나온다.</w:t>
      </w:r>
    </w:p>
    <w:p w:rsidR="00B40816" w:rsidRPr="00B40816" w:rsidRDefault="00B40816" w:rsidP="00B40816">
      <w:pPr>
        <w:rPr>
          <w:sz w:val="24"/>
          <w:szCs w:val="24"/>
        </w:rPr>
      </w:pPr>
    </w:p>
    <w:p w:rsidR="00B40816" w:rsidRPr="00B40816" w:rsidRDefault="00B40816" w:rsidP="00B40816">
      <w:pPr>
        <w:rPr>
          <w:sz w:val="24"/>
          <w:szCs w:val="24"/>
        </w:rPr>
      </w:pPr>
      <w:r w:rsidRPr="00B40816">
        <w:rPr>
          <w:sz w:val="24"/>
          <w:szCs w:val="24"/>
        </w:rPr>
        <w:t>(a)  파다의 의미의 발전은 그리스도교 신학에서 매우 중요한 의미를 가진다.</w:t>
      </w:r>
    </w:p>
    <w:p w:rsidR="00B40816" w:rsidRPr="00B40816" w:rsidRDefault="00B40816" w:rsidP="00B40816">
      <w:pPr>
        <w:rPr>
          <w:sz w:val="24"/>
          <w:szCs w:val="24"/>
        </w:rPr>
      </w:pPr>
      <w:r w:rsidRPr="00B40816">
        <w:rPr>
          <w:rFonts w:hint="eastAsia"/>
          <w:sz w:val="24"/>
          <w:szCs w:val="24"/>
        </w:rPr>
        <w:t>원래</w:t>
      </w:r>
      <w:r w:rsidRPr="00B40816">
        <w:rPr>
          <w:sz w:val="24"/>
          <w:szCs w:val="24"/>
        </w:rPr>
        <w:t xml:space="preserve"> 이 단어는 소유권의 이전을 위해 요구되는 대금을 지불하는 것과 관련된 상업적인 용어였다. 그러나 삼상 14:15을 보면 이러한 금전적 개념이 이 단어에 본질적으로 내재한 것이 아님을 알 수 있다. 사울이 요나단의 본의 아닌 잘못에 대한 대가로 그를 죽이기로 결정했으나 "백성이...요나단을 구원하여 죽지 않게 하셨다". 노예 상태란 '속량'(ransom) 받을 수 있는 상태를 말한다. 출 21:8과 레 19:20에서 결혼을 위한 노예 소녀의 속량을 언</w:t>
      </w:r>
      <w:r w:rsidRPr="00B40816">
        <w:rPr>
          <w:rFonts w:hint="eastAsia"/>
          <w:sz w:val="24"/>
          <w:szCs w:val="24"/>
        </w:rPr>
        <w:t>급하고</w:t>
      </w:r>
      <w:r w:rsidRPr="00B40816">
        <w:rPr>
          <w:sz w:val="24"/>
          <w:szCs w:val="24"/>
        </w:rPr>
        <w:t xml:space="preserve"> 있다.</w:t>
      </w:r>
    </w:p>
    <w:p w:rsidR="00B40816" w:rsidRPr="00B40816" w:rsidRDefault="00B40816" w:rsidP="00B40816">
      <w:pPr>
        <w:rPr>
          <w:sz w:val="24"/>
          <w:szCs w:val="24"/>
        </w:rPr>
      </w:pPr>
    </w:p>
    <w:p w:rsidR="00B40816" w:rsidRPr="00B40816" w:rsidRDefault="00B40816" w:rsidP="00B40816">
      <w:pPr>
        <w:rPr>
          <w:sz w:val="24"/>
          <w:szCs w:val="24"/>
        </w:rPr>
      </w:pPr>
      <w:r w:rsidRPr="00B40816">
        <w:rPr>
          <w:sz w:val="24"/>
          <w:szCs w:val="24"/>
        </w:rPr>
        <w:lastRenderedPageBreak/>
        <w:t xml:space="preserve">(b)  파다는 초태생에 관한 율법과 관련이 있으며, 이것은 출애굽기에서 특별한 종교적 의미를 지닌다. 하나님께서 이스라엘을 애굽의 노예 상태에서 구원하실 때 사람이나 짐승을 막론하고 애굽에 있는 모든 첫태생을 죽이는 대가로 그 일을 행하셨던 것이다(출 4:23, 출 12:29). 하나님께서는 이로서 이스라엘의 사람과 짐승의 모든 첫태생의 생명에 대한 영원한 권리를 소유하시는 것이다. 이에 따라 그 사건은 여호와께 사람과 짐승의 모든 첫태생을 바침으로써 </w:t>
      </w:r>
      <w:r w:rsidRPr="00B40816">
        <w:rPr>
          <w:rFonts w:hint="eastAsia"/>
          <w:sz w:val="24"/>
          <w:szCs w:val="24"/>
        </w:rPr>
        <w:t>이스라엘에서</w:t>
      </w:r>
      <w:r w:rsidRPr="00B40816">
        <w:rPr>
          <w:sz w:val="24"/>
          <w:szCs w:val="24"/>
        </w:rPr>
        <w:t xml:space="preserve"> 영구히 기념되었다(출 13:12).</w:t>
      </w:r>
    </w:p>
    <w:p w:rsidR="00B40816" w:rsidRPr="00B40816" w:rsidRDefault="00B40816" w:rsidP="00B40816">
      <w:pPr>
        <w:rPr>
          <w:sz w:val="24"/>
          <w:szCs w:val="24"/>
        </w:rPr>
      </w:pPr>
      <w:r w:rsidRPr="00B40816">
        <w:rPr>
          <w:rFonts w:hint="eastAsia"/>
          <w:sz w:val="24"/>
          <w:szCs w:val="24"/>
        </w:rPr>
        <w:t>시내산에서</w:t>
      </w:r>
      <w:r w:rsidRPr="00B40816">
        <w:rPr>
          <w:sz w:val="24"/>
          <w:szCs w:val="24"/>
        </w:rPr>
        <w:t xml:space="preserve"> 이스라엘 백성을 계수할 당시 하나님께서는 이스라엘의 모든 장자들을 대신하여 예배의식을 집행할 목적으로 레위 족속을 구별시키시고(민 3:40 이하), 백성들의 가축대신 레위인들의 가축을 자기의 몫으로 성별하셨다(민 3:44 이하).</w:t>
      </w:r>
    </w:p>
    <w:p w:rsidR="00B40816" w:rsidRPr="00B40816" w:rsidRDefault="00B40816" w:rsidP="00B40816">
      <w:pPr>
        <w:rPr>
          <w:sz w:val="24"/>
          <w:szCs w:val="24"/>
        </w:rPr>
      </w:pPr>
      <w:r w:rsidRPr="00B40816">
        <w:rPr>
          <w:rFonts w:hint="eastAsia"/>
          <w:sz w:val="24"/>
          <w:szCs w:val="24"/>
        </w:rPr>
        <w:t>레위인들의</w:t>
      </w:r>
      <w:r w:rsidRPr="00B40816">
        <w:rPr>
          <w:sz w:val="24"/>
          <w:szCs w:val="24"/>
        </w:rPr>
        <w:t xml:space="preserve"> 수를 초과한 장자들의 수는 따라서 1인당 5세겔의 값으로 속량 되었으며 이 돈은 아론과 그의 아들들에게 주어졌다.</w:t>
      </w:r>
    </w:p>
    <w:p w:rsidR="00B40816" w:rsidRPr="00B40816" w:rsidRDefault="00B40816" w:rsidP="00B40816">
      <w:pPr>
        <w:rPr>
          <w:sz w:val="24"/>
          <w:szCs w:val="24"/>
        </w:rPr>
      </w:pPr>
    </w:p>
    <w:p w:rsidR="00B40816" w:rsidRPr="00B40816" w:rsidRDefault="00B40816" w:rsidP="00B40816">
      <w:pPr>
        <w:rPr>
          <w:sz w:val="24"/>
          <w:szCs w:val="24"/>
        </w:rPr>
      </w:pPr>
      <w:r w:rsidRPr="00B40816">
        <w:rPr>
          <w:sz w:val="24"/>
          <w:szCs w:val="24"/>
        </w:rPr>
        <w:t>(c)  후대에서 사람이나 부정한 짐승들의 초태생은 속량 받아야 했지만 소, 양, 염소의 첫 새끼는 속량될 수 없었다. 이는 그것들이 여호와께 거룩한 것이었으므로 희생으로 드려져야 했기 때문이다. 그러나 나귀의 첫새끼는 어린양으로 대속하든지 도살되어야 했다. 여호와께 거룩한 것 즉 소나 양, 염소는 대속될 수 없었다(출 13:11-16, 출 34:19-20, 민 18:8-32).</w:t>
      </w:r>
    </w:p>
    <w:p w:rsidR="00B40816" w:rsidRPr="00B40816" w:rsidRDefault="00B40816" w:rsidP="00B40816">
      <w:pPr>
        <w:rPr>
          <w:sz w:val="24"/>
          <w:szCs w:val="24"/>
        </w:rPr>
      </w:pPr>
      <w:r w:rsidRPr="00B40816">
        <w:rPr>
          <w:rFonts w:hint="eastAsia"/>
          <w:sz w:val="24"/>
          <w:szCs w:val="24"/>
        </w:rPr>
        <w:t>마찬가지로</w:t>
      </w:r>
      <w:r w:rsidRPr="00B40816">
        <w:rPr>
          <w:sz w:val="24"/>
          <w:szCs w:val="24"/>
        </w:rPr>
        <w:t xml:space="preserve"> 여호와께 "바쳐진", 즉 금지를 당해 사람이 소유하기에 합당하지 못한 사물이나 사람은 모두 여호와께 "지극히 거룩"하였으므로 속량될 수 없었다(레 27:28-29).</w:t>
      </w:r>
    </w:p>
    <w:p w:rsidR="00B40816" w:rsidRPr="00B40816" w:rsidRDefault="00B40816" w:rsidP="00B40816">
      <w:pPr>
        <w:rPr>
          <w:sz w:val="24"/>
          <w:szCs w:val="24"/>
        </w:rPr>
      </w:pPr>
    </w:p>
    <w:p w:rsidR="00B40816" w:rsidRPr="00B40816" w:rsidRDefault="00B40816" w:rsidP="00B40816">
      <w:pPr>
        <w:rPr>
          <w:sz w:val="24"/>
          <w:szCs w:val="24"/>
        </w:rPr>
      </w:pPr>
      <w:r w:rsidRPr="00B40816">
        <w:rPr>
          <w:sz w:val="24"/>
          <w:szCs w:val="24"/>
        </w:rPr>
        <w:t>(d)  대속에 관한 문제가 단지 이스라엘의 초태생에 관련된 것만은 아니었다. 이스라엘 자체도 하나님의 초태생이었으며(출 4:22) 여호와의 구속을 받았었다: "너는 애굽 땅에서 종되었던 것과 네 하나님 여호와께서 너를 속하셨음을 기억하라"(신 15:15, 신 24:18). 하나님의 손에 의해 이스라엘은 애굽의 노예 신분으로부터 구원 받았으며 속량을 받았다. 이러한 사실은 그 후 수세기를 통해 히브리 사상의 특징을 형성시켰다(삼하 7:23, 시 78:42, 시 111:9, 미 6:4). 이사야는 아브라함이 우르에서 받은 하나님의 소명을 대속으로 보기까지 하였다(사 29:22, 참조: 벧전 1:18). 마찬가지로 그는 시온의 장래 구원을 그와 동일한 대속적 행위의 결과로 보았다(사 35:10, 사 51:11, 슥 10:8).</w:t>
      </w:r>
    </w:p>
    <w:p w:rsidR="00B40816" w:rsidRPr="00B40816" w:rsidRDefault="00B40816" w:rsidP="00B40816">
      <w:pPr>
        <w:rPr>
          <w:sz w:val="24"/>
          <w:szCs w:val="24"/>
        </w:rPr>
      </w:pPr>
    </w:p>
    <w:p w:rsidR="00B40816" w:rsidRPr="00B40816" w:rsidRDefault="00B40816" w:rsidP="00B40816">
      <w:pPr>
        <w:rPr>
          <w:sz w:val="24"/>
          <w:szCs w:val="24"/>
        </w:rPr>
      </w:pPr>
      <w:r w:rsidRPr="00B40816">
        <w:rPr>
          <w:sz w:val="24"/>
          <w:szCs w:val="24"/>
        </w:rPr>
        <w:t>(e)  대속의 개념은 '구원하다'는 의미로 나아간다. 자기 백성을 애굽에서 구속하신 하나님은 다른 어려움으로부터 또한 그들을 구원하실 것이다. 다윗은 하나님이 그를 모든 환난에서 구원하셨음을 확언할 수 있었고(삼하 4:9, 왕상 1:29), 따라서 그는 기도하였다: "하나님이여 이스라엘을 그 모든 환난에서 구속하소서"(시 25:22).</w:t>
      </w:r>
    </w:p>
    <w:p w:rsidR="00B40816" w:rsidRPr="00B40816" w:rsidRDefault="00B40816" w:rsidP="00B40816">
      <w:pPr>
        <w:rPr>
          <w:sz w:val="24"/>
          <w:szCs w:val="24"/>
        </w:rPr>
      </w:pPr>
      <w:r w:rsidRPr="00B40816">
        <w:rPr>
          <w:rFonts w:hint="eastAsia"/>
          <w:sz w:val="24"/>
          <w:szCs w:val="24"/>
        </w:rPr>
        <w:t>시편은</w:t>
      </w:r>
      <w:r w:rsidRPr="00B40816">
        <w:rPr>
          <w:sz w:val="24"/>
          <w:szCs w:val="24"/>
        </w:rPr>
        <w:t xml:space="preserve"> 종종 하나님께서 어떤 위험(시 26:11, 시 31:5, 시 34:22, 시 44:26, 시 71:23) 또는 인간의 압제로부터(시 55:18, 시 69:18, 참조: 욥 6:23) 생명을 구원 내지 구속하는 것에 관해 언급하고 있다. 인간이 직면하는 가장 큰 위험이나 재난은 사망, 스올, "구덩이"다. 시편 기자는 시 49:8, 시 49:9에서 인간의 부적격성을 날카롭게 표현하지만 하나님의 구속 능력은 한이 없다고 결론 짓는다(시 49:16). </w:t>
      </w:r>
      <w:r w:rsidRPr="00B40816">
        <w:rPr>
          <w:rFonts w:hint="eastAsia"/>
          <w:sz w:val="24"/>
          <w:szCs w:val="24"/>
        </w:rPr>
        <w:t>인간을</w:t>
      </w:r>
      <w:r w:rsidRPr="00B40816">
        <w:rPr>
          <w:sz w:val="24"/>
          <w:szCs w:val="24"/>
        </w:rPr>
        <w:t xml:space="preserve"> 위한 하나님의 궁극적 구속은 부활이다.</w:t>
      </w:r>
    </w:p>
    <w:p w:rsidR="00B40816" w:rsidRPr="00B40816" w:rsidRDefault="00B40816" w:rsidP="00B40816">
      <w:pPr>
        <w:rPr>
          <w:sz w:val="24"/>
          <w:szCs w:val="24"/>
        </w:rPr>
      </w:pPr>
    </w:p>
    <w:p w:rsidR="00B40816" w:rsidRPr="00B40816" w:rsidRDefault="00B40816" w:rsidP="00B40816">
      <w:pPr>
        <w:rPr>
          <w:sz w:val="24"/>
          <w:szCs w:val="24"/>
        </w:rPr>
      </w:pPr>
      <w:r w:rsidRPr="00B40816">
        <w:rPr>
          <w:sz w:val="24"/>
          <w:szCs w:val="24"/>
        </w:rPr>
        <w:t>(f)  파다는 오직 한번 죄나 불의로부터 해방을 묘사하기 위하여 사용되었다: "저가 이스라엘을 그 모든 죄악에서 구속하시리로다"(시 130:8).</w:t>
      </w:r>
    </w:p>
    <w:p w:rsidR="00B40816" w:rsidRPr="00B40816" w:rsidRDefault="00B40816" w:rsidP="00B40816">
      <w:pPr>
        <w:rPr>
          <w:sz w:val="24"/>
          <w:szCs w:val="24"/>
        </w:rPr>
      </w:pPr>
      <w:r w:rsidRPr="00B40816">
        <w:rPr>
          <w:rFonts w:hint="eastAsia"/>
          <w:sz w:val="24"/>
          <w:szCs w:val="24"/>
        </w:rPr>
        <w:t>이것은</w:t>
      </w:r>
      <w:r w:rsidRPr="00B40816">
        <w:rPr>
          <w:sz w:val="24"/>
          <w:szCs w:val="24"/>
        </w:rPr>
        <w:t xml:space="preserve"> 새 언약의 완성된 계시와 관련을 맺게 되었다. 불행히도 여기에 대한 강조가 기독교 구속 신학에서 지배적 위치를 점유하게된 나머지, 구약성경은 물론 신약성경도 구속 또는 구원을 인간의 전체적 상황에 비추어보고 있다는 사실을 간과하는 경향이 있다. 누가복음을 대략 훑어 보기만 하여도 구원 개념에 있어서의 구약적 유산을 발견할 수 있다.(참조: BDB; Gesenius; W. B. Coker).</w:t>
      </w:r>
    </w:p>
    <w:p w:rsidR="00B40816" w:rsidRPr="00B40816" w:rsidRDefault="00B40816" w:rsidP="00B40816">
      <w:pPr>
        <w:rPr>
          <w:sz w:val="24"/>
          <w:szCs w:val="24"/>
        </w:rPr>
      </w:pPr>
    </w:p>
    <w:p w:rsidR="00B40816" w:rsidRPr="00B40816" w:rsidRDefault="00B40816" w:rsidP="00B40816">
      <w:pPr>
        <w:rPr>
          <w:sz w:val="24"/>
          <w:szCs w:val="24"/>
        </w:rPr>
      </w:pPr>
      <w:r w:rsidRPr="00B40816">
        <w:rPr>
          <w:sz w:val="24"/>
          <w:szCs w:val="24"/>
        </w:rPr>
        <w:t>[때로는 다른 어근들이 파다 및 그 파생어들과 대등하게 사용된다. 특히 가알이 동의어로 사용되었음에 주의해야 한다. 두 어근이 다 속전의 지불에 의한 대속과 관련이 되지만 가알은 근본적으로 가족 상황과 관련되어 있음을 시사해 준다. 까닭에 친족으로서의 행위 개념을 지닌다. 그럼에도 불구하고 파다와 가알이 모두 호 13:14과 렘 31:11에서 대등어로 사용된 점과 레 27:27 등등에서 동의어로 쓰인 것은 두 단어의 중복적 의미를 예증해 준다. 또한 LXX에서 동사 뤼트로오를 99회 사용하고 있는데 그 중 45회를 어근 가알의 역어로, 43회를 어근 파다의 역어로 사용하였다.</w:t>
      </w:r>
    </w:p>
    <w:p w:rsidR="00B40816" w:rsidRPr="00B40816" w:rsidRDefault="00B40816" w:rsidP="00B40816">
      <w:pPr>
        <w:rPr>
          <w:sz w:val="24"/>
          <w:szCs w:val="24"/>
        </w:rPr>
      </w:pPr>
      <w:r w:rsidRPr="00B40816">
        <w:rPr>
          <w:rFonts w:hint="eastAsia"/>
          <w:sz w:val="24"/>
          <w:szCs w:val="24"/>
        </w:rPr>
        <w:t>단어</w:t>
      </w:r>
      <w:r w:rsidRPr="00B40816">
        <w:rPr>
          <w:sz w:val="24"/>
          <w:szCs w:val="24"/>
        </w:rPr>
        <w:t xml:space="preserve"> 코페르는 때때로 시 49:8과 출 21:30에서 보는 바와 같이 파다와 병행한다. 어근 카파르는 '달래다' appcase, '구속하다' make an atonement를 의미하며 코페르는 호의 또는 화해를 얻기 위해 드리는 속전을 뜻한다.</w:t>
      </w:r>
    </w:p>
    <w:p w:rsidR="00B40816" w:rsidRPr="00B40816" w:rsidRDefault="00B40816" w:rsidP="00B40816">
      <w:pPr>
        <w:rPr>
          <w:sz w:val="24"/>
          <w:szCs w:val="24"/>
        </w:rPr>
      </w:pPr>
      <w:r w:rsidRPr="00B40816">
        <w:rPr>
          <w:rFonts w:hint="eastAsia"/>
          <w:sz w:val="24"/>
          <w:szCs w:val="24"/>
        </w:rPr>
        <w:lastRenderedPageBreak/>
        <w:t>파다는</w:t>
      </w:r>
      <w:r w:rsidRPr="00B40816">
        <w:rPr>
          <w:sz w:val="24"/>
          <w:szCs w:val="24"/>
        </w:rPr>
        <w:t xml:space="preserve"> 나찰(렘 15:21) 및 말라트(욥 6:23)와 대등 관계로 나타나는데 둘 다 '구원하다' to deliver를 의미한다. 사실상 파다는 때로 '구하다' to deliver로 번역된다(예를 들면 시 44:26[H17], 시 55:18[H19]). 왜냐하면 지불의 개념이 배후로 물러나고 해방에 강조점이 주어지기 때문이다. 출애굽기에서는 구속의 대가를 애굽의 초태생이라고 말할 수 있으나(출 12:13) 반면 여타의 문맥에서는 속량의 대가에 대한 아무런 언질도 없다. 그러나 신약성경에서는 그러한 성경 구절들이 뚜렷이 부각된다. "너희가 알거니와 너희 조상의 유전한 망령된 행실에서 구속된 것은 ... 오직 흠없고 점없는 어린양같은 그리스도의 보배로운 피로 한 것이다"(벧전 1:18-19). - W. B. Coker]. (p.1149*). </w:t>
      </w:r>
    </w:p>
    <w:p w:rsidR="008451D6" w:rsidRDefault="008451D6" w:rsidP="001332C4">
      <w:pPr>
        <w:rPr>
          <w:b/>
          <w:sz w:val="28"/>
          <w:szCs w:val="28"/>
        </w:rPr>
      </w:pPr>
    </w:p>
    <w:p w:rsidR="001332C4" w:rsidRPr="00C577EE" w:rsidRDefault="00B40816" w:rsidP="001332C4">
      <w:pPr>
        <w:rPr>
          <w:b/>
          <w:sz w:val="28"/>
          <w:szCs w:val="28"/>
        </w:rPr>
      </w:pPr>
      <w:r>
        <w:rPr>
          <w:b/>
          <w:sz w:val="28"/>
          <w:szCs w:val="28"/>
        </w:rPr>
        <w:t>4</w:t>
      </w:r>
      <w:r w:rsidR="001332C4" w:rsidRPr="00C577EE">
        <w:rPr>
          <w:b/>
          <w:sz w:val="28"/>
          <w:szCs w:val="28"/>
        </w:rPr>
        <w:t xml:space="preserve">. </w:t>
      </w:r>
      <w:r w:rsidR="001332C4" w:rsidRPr="00C577EE">
        <w:rPr>
          <w:rFonts w:hint="eastAsia"/>
          <w:b/>
          <w:sz w:val="28"/>
          <w:szCs w:val="28"/>
        </w:rPr>
        <w:t xml:space="preserve">네이버 까페 </w:t>
      </w:r>
      <w:r w:rsidR="001332C4" w:rsidRPr="00C577EE">
        <w:rPr>
          <w:b/>
          <w:sz w:val="28"/>
          <w:szCs w:val="28"/>
        </w:rPr>
        <w:t>‘</w:t>
      </w:r>
      <w:r w:rsidR="001332C4" w:rsidRPr="00C577EE">
        <w:rPr>
          <w:rFonts w:hint="eastAsia"/>
          <w:b/>
          <w:sz w:val="28"/>
          <w:szCs w:val="28"/>
        </w:rPr>
        <w:t>구름하늘</w:t>
      </w:r>
      <w:r w:rsidR="001332C4" w:rsidRPr="00C577EE">
        <w:rPr>
          <w:b/>
          <w:sz w:val="28"/>
          <w:szCs w:val="28"/>
        </w:rPr>
        <w:t>’</w:t>
      </w:r>
      <w:r w:rsidR="001332C4" w:rsidRPr="00C577EE">
        <w:rPr>
          <w:rFonts w:hint="eastAsia"/>
          <w:b/>
          <w:sz w:val="28"/>
          <w:szCs w:val="28"/>
        </w:rPr>
        <w:t>에서 퍼온</w:t>
      </w:r>
      <w:r w:rsidR="00C577EE" w:rsidRPr="00C577EE">
        <w:rPr>
          <w:rFonts w:hint="eastAsia"/>
          <w:b/>
          <w:sz w:val="28"/>
          <w:szCs w:val="28"/>
        </w:rPr>
        <w:t xml:space="preserve"> </w:t>
      </w:r>
      <w:r w:rsidR="001332C4" w:rsidRPr="00C577EE">
        <w:rPr>
          <w:rFonts w:hint="eastAsia"/>
          <w:b/>
          <w:sz w:val="28"/>
          <w:szCs w:val="28"/>
        </w:rPr>
        <w:t>글</w:t>
      </w:r>
    </w:p>
    <w:p w:rsidR="00C577EE" w:rsidRDefault="00C577EE" w:rsidP="001332C4">
      <w:pPr>
        <w:rPr>
          <w:b/>
          <w:sz w:val="22"/>
        </w:rPr>
      </w:pPr>
    </w:p>
    <w:p w:rsidR="001332C4" w:rsidRPr="00C577EE" w:rsidRDefault="001332C4" w:rsidP="001332C4">
      <w:pPr>
        <w:rPr>
          <w:b/>
          <w:sz w:val="24"/>
          <w:szCs w:val="24"/>
        </w:rPr>
      </w:pPr>
      <w:r w:rsidRPr="00C577EE">
        <w:rPr>
          <w:rFonts w:hint="eastAsia"/>
          <w:b/>
          <w:sz w:val="24"/>
          <w:szCs w:val="24"/>
        </w:rPr>
        <w:t>대속물</w:t>
      </w:r>
      <w:r w:rsidRPr="00C577EE">
        <w:rPr>
          <w:b/>
          <w:sz w:val="24"/>
          <w:szCs w:val="24"/>
        </w:rPr>
        <w:t>(ransom)</w:t>
      </w:r>
    </w:p>
    <w:p w:rsidR="001332C4" w:rsidRPr="00C577EE" w:rsidRDefault="001332C4" w:rsidP="001332C4">
      <w:pPr>
        <w:rPr>
          <w:sz w:val="24"/>
          <w:szCs w:val="24"/>
        </w:rPr>
      </w:pPr>
    </w:p>
    <w:p w:rsidR="001332C4" w:rsidRPr="00C577EE" w:rsidRDefault="001332C4" w:rsidP="001332C4">
      <w:pPr>
        <w:rPr>
          <w:sz w:val="24"/>
          <w:szCs w:val="24"/>
        </w:rPr>
      </w:pPr>
      <w:r w:rsidRPr="00C577EE">
        <w:rPr>
          <w:rFonts w:hint="eastAsia"/>
          <w:sz w:val="24"/>
          <w:szCs w:val="24"/>
        </w:rPr>
        <w:t>도로</w:t>
      </w:r>
      <w:r w:rsidRPr="00C577EE">
        <w:rPr>
          <w:sz w:val="24"/>
          <w:szCs w:val="24"/>
        </w:rPr>
        <w:t xml:space="preserve"> 사기 위해 지불하는 값, 또는 어떤 의무나 바람직하지 않은 상황에서 놓이게 하려고 지불하는 값. </w:t>
      </w:r>
    </w:p>
    <w:p w:rsidR="003418AA" w:rsidRDefault="001332C4" w:rsidP="001332C4">
      <w:pPr>
        <w:rPr>
          <w:sz w:val="24"/>
          <w:szCs w:val="24"/>
        </w:rPr>
      </w:pPr>
      <w:r w:rsidRPr="00C577EE">
        <w:rPr>
          <w:rFonts w:hint="eastAsia"/>
          <w:sz w:val="24"/>
          <w:szCs w:val="24"/>
        </w:rPr>
        <w:t>“대속물”의</w:t>
      </w:r>
      <w:r w:rsidRPr="00C577EE">
        <w:rPr>
          <w:sz w:val="24"/>
          <w:szCs w:val="24"/>
        </w:rPr>
        <w:t xml:space="preserve"> 기본 사상은 (피해를 보상하거나 공의를 충족시키려고) 덮는 값이고, “구속”은 대속물이 지불된 </w:t>
      </w:r>
      <w:r w:rsidRPr="00C577EE">
        <w:rPr>
          <w:rFonts w:hint="eastAsia"/>
          <w:sz w:val="24"/>
          <w:szCs w:val="24"/>
        </w:rPr>
        <w:t>결과로</w:t>
      </w:r>
      <w:r w:rsidRPr="00C577EE">
        <w:rPr>
          <w:sz w:val="24"/>
          <w:szCs w:val="24"/>
        </w:rPr>
        <w:t xml:space="preserve"> 달성된 놓임을 강조한다. </w:t>
      </w:r>
    </w:p>
    <w:p w:rsidR="001332C4" w:rsidRPr="00C577EE" w:rsidRDefault="001332C4" w:rsidP="001332C4">
      <w:pPr>
        <w:rPr>
          <w:sz w:val="24"/>
          <w:szCs w:val="24"/>
        </w:rPr>
      </w:pPr>
      <w:r w:rsidRPr="00C577EE">
        <w:rPr>
          <w:sz w:val="24"/>
          <w:szCs w:val="24"/>
        </w:rPr>
        <w:t xml:space="preserve">가장 의미 깊은 대속의 값은 예수 그리스도가 흘리신 피이다. </w:t>
      </w:r>
    </w:p>
    <w:p w:rsidR="001332C4" w:rsidRPr="00C577EE" w:rsidRDefault="001332C4" w:rsidP="001332C4">
      <w:pPr>
        <w:rPr>
          <w:sz w:val="24"/>
          <w:szCs w:val="24"/>
        </w:rPr>
      </w:pPr>
      <w:r w:rsidRPr="00C577EE">
        <w:rPr>
          <w:rFonts w:hint="eastAsia"/>
          <w:sz w:val="24"/>
          <w:szCs w:val="24"/>
        </w:rPr>
        <w:t>이것으로</w:t>
      </w:r>
      <w:r w:rsidRPr="00C577EE">
        <w:rPr>
          <w:sz w:val="24"/>
          <w:szCs w:val="24"/>
        </w:rPr>
        <w:t xml:space="preserve"> 아담의 자손이 죄와 죽음에서 구출될 수 있게 되었다.</w:t>
      </w:r>
    </w:p>
    <w:p w:rsidR="003418AA" w:rsidRDefault="001332C4" w:rsidP="001332C4">
      <w:pPr>
        <w:rPr>
          <w:sz w:val="24"/>
          <w:szCs w:val="24"/>
        </w:rPr>
      </w:pPr>
      <w:r w:rsidRPr="00C577EE">
        <w:rPr>
          <w:rFonts w:hint="eastAsia"/>
          <w:sz w:val="24"/>
          <w:szCs w:val="24"/>
        </w:rPr>
        <w:t>‘대속하다’</w:t>
      </w:r>
      <w:r w:rsidRPr="00C577EE">
        <w:rPr>
          <w:sz w:val="24"/>
          <w:szCs w:val="24"/>
        </w:rPr>
        <w:t xml:space="preserve">, ‘구속하다’로 번역된 다양한 히브리어와 그리스어 용어들에는 대속하도록 즉 구속하도록 주어진 </w:t>
      </w:r>
      <w:r w:rsidRPr="00C577EE">
        <w:rPr>
          <w:rFonts w:hint="eastAsia"/>
          <w:sz w:val="24"/>
          <w:szCs w:val="24"/>
        </w:rPr>
        <w:t>값</w:t>
      </w:r>
      <w:r w:rsidRPr="00C577EE">
        <w:rPr>
          <w:sz w:val="24"/>
          <w:szCs w:val="24"/>
        </w:rPr>
        <w:t xml:space="preserve">, 가치 있는 것이라는 본질적으로 비슷한 사상이 깔려 있다. 그리고 한결같이 교환이라는 사상뿐 아니라, </w:t>
      </w:r>
      <w:r w:rsidRPr="00C577EE">
        <w:rPr>
          <w:rFonts w:hint="eastAsia"/>
          <w:sz w:val="24"/>
          <w:szCs w:val="24"/>
        </w:rPr>
        <w:t>상응</w:t>
      </w:r>
      <w:r w:rsidRPr="00C577EE">
        <w:rPr>
          <w:sz w:val="24"/>
          <w:szCs w:val="24"/>
        </w:rPr>
        <w:t xml:space="preserve">, 등가, 대신하는 것이라는 사상도 공통적으로 들어 있다. </w:t>
      </w:r>
    </w:p>
    <w:p w:rsidR="001332C4" w:rsidRPr="00C577EE" w:rsidRDefault="001332C4" w:rsidP="001332C4">
      <w:pPr>
        <w:rPr>
          <w:sz w:val="24"/>
          <w:szCs w:val="24"/>
        </w:rPr>
      </w:pPr>
      <w:r w:rsidRPr="00C577EE">
        <w:rPr>
          <w:sz w:val="24"/>
          <w:szCs w:val="24"/>
        </w:rPr>
        <w:t xml:space="preserve">말하자면 하나가 다른 것을 위해 주어져서 </w:t>
      </w:r>
      <w:r w:rsidRPr="00C577EE">
        <w:rPr>
          <w:rFonts w:hint="eastAsia"/>
          <w:sz w:val="24"/>
          <w:szCs w:val="24"/>
        </w:rPr>
        <w:t>공의의</w:t>
      </w:r>
      <w:r w:rsidRPr="00C577EE">
        <w:rPr>
          <w:sz w:val="24"/>
          <w:szCs w:val="24"/>
        </w:rPr>
        <w:t xml:space="preserve"> 요구를 충족시키고 그 결과 사물의 균형을 맞춘다는 사상이다.</w:t>
      </w:r>
      <w:r w:rsidR="003418AA">
        <w:rPr>
          <w:sz w:val="24"/>
          <w:szCs w:val="24"/>
        </w:rPr>
        <w:t>(</w:t>
      </w:r>
      <w:r w:rsidRPr="00C577EE">
        <w:rPr>
          <w:sz w:val="24"/>
          <w:szCs w:val="24"/>
        </w:rPr>
        <w:t>화해 참조</w:t>
      </w:r>
      <w:r w:rsidR="003418AA">
        <w:rPr>
          <w:rFonts w:hint="eastAsia"/>
          <w:sz w:val="24"/>
          <w:szCs w:val="24"/>
        </w:rPr>
        <w:t>)</w:t>
      </w:r>
    </w:p>
    <w:p w:rsidR="001332C4" w:rsidRPr="00C577EE" w:rsidRDefault="001332C4" w:rsidP="001332C4">
      <w:pPr>
        <w:rPr>
          <w:sz w:val="24"/>
          <w:szCs w:val="24"/>
        </w:rPr>
      </w:pPr>
    </w:p>
    <w:p w:rsidR="001332C4" w:rsidRPr="003418AA" w:rsidRDefault="001332C4" w:rsidP="001332C4">
      <w:pPr>
        <w:rPr>
          <w:b/>
          <w:sz w:val="24"/>
          <w:szCs w:val="24"/>
        </w:rPr>
      </w:pPr>
      <w:r w:rsidRPr="003418AA">
        <w:rPr>
          <w:rFonts w:hint="eastAsia"/>
          <w:b/>
          <w:sz w:val="24"/>
          <w:szCs w:val="24"/>
        </w:rPr>
        <w:t>덮는</w:t>
      </w:r>
      <w:r w:rsidRPr="003418AA">
        <w:rPr>
          <w:b/>
          <w:sz w:val="24"/>
          <w:szCs w:val="24"/>
        </w:rPr>
        <w:t xml:space="preserve"> 값</w:t>
      </w:r>
    </w:p>
    <w:p w:rsidR="001332C4" w:rsidRPr="00C577EE" w:rsidRDefault="001332C4" w:rsidP="001332C4">
      <w:pPr>
        <w:rPr>
          <w:sz w:val="24"/>
          <w:szCs w:val="24"/>
        </w:rPr>
      </w:pPr>
      <w:r w:rsidRPr="00C577EE">
        <w:rPr>
          <w:rFonts w:hint="eastAsia"/>
          <w:sz w:val="24"/>
          <w:szCs w:val="24"/>
        </w:rPr>
        <w:t>히브리어</w:t>
      </w:r>
      <w:r w:rsidRPr="00C577EE">
        <w:rPr>
          <w:sz w:val="24"/>
          <w:szCs w:val="24"/>
        </w:rPr>
        <w:t xml:space="preserve"> 명사 코페르는 기본적으로, 노아가 방주를 타르로 덮어야 했다고 할 때처럼, ‘덮다’를 의미하는 동사 </w:t>
      </w:r>
      <w:r w:rsidRPr="00C577EE">
        <w:rPr>
          <w:rFonts w:hint="eastAsia"/>
          <w:sz w:val="24"/>
          <w:szCs w:val="24"/>
        </w:rPr>
        <w:t>카파르에서</w:t>
      </w:r>
      <w:r w:rsidRPr="00C577EE">
        <w:rPr>
          <w:sz w:val="24"/>
          <w:szCs w:val="24"/>
        </w:rPr>
        <w:t xml:space="preserve"> 파생되었다(창 6:14), </w:t>
      </w:r>
    </w:p>
    <w:p w:rsidR="001332C4" w:rsidRPr="00C577EE" w:rsidRDefault="001332C4" w:rsidP="001332C4">
      <w:pPr>
        <w:rPr>
          <w:sz w:val="24"/>
          <w:szCs w:val="24"/>
        </w:rPr>
      </w:pPr>
      <w:r w:rsidRPr="00C577EE">
        <w:rPr>
          <w:rFonts w:hint="eastAsia"/>
          <w:sz w:val="24"/>
          <w:szCs w:val="24"/>
        </w:rPr>
        <w:t>하지만</w:t>
      </w:r>
      <w:r w:rsidRPr="00C577EE">
        <w:rPr>
          <w:sz w:val="24"/>
          <w:szCs w:val="24"/>
        </w:rPr>
        <w:t xml:space="preserve"> 카파르는 거의 언제나 죄를 덮거나 속함으로 공의를 충족시키는 것을 묘사할 때 사용된다. </w:t>
      </w:r>
    </w:p>
    <w:p w:rsidR="001332C4" w:rsidRPr="00C577EE" w:rsidRDefault="001332C4" w:rsidP="001332C4">
      <w:pPr>
        <w:rPr>
          <w:sz w:val="24"/>
          <w:szCs w:val="24"/>
        </w:rPr>
      </w:pPr>
      <w:r w:rsidRPr="00C577EE">
        <w:rPr>
          <w:rFonts w:hint="eastAsia"/>
          <w:sz w:val="24"/>
          <w:szCs w:val="24"/>
        </w:rPr>
        <w:lastRenderedPageBreak/>
        <w:t>명사</w:t>
      </w:r>
      <w:r w:rsidRPr="00C577EE">
        <w:rPr>
          <w:sz w:val="24"/>
          <w:szCs w:val="24"/>
        </w:rPr>
        <w:t xml:space="preserve"> 코페르는 이것을 달성하기 위해 주어진 것 즉 대속의 값</w:t>
      </w:r>
      <w:r w:rsidR="003418AA">
        <w:rPr>
          <w:rFonts w:hint="eastAsia"/>
          <w:sz w:val="24"/>
          <w:szCs w:val="24"/>
        </w:rPr>
        <w:t>(몸값)</w:t>
      </w:r>
      <w:r w:rsidRPr="00C577EE">
        <w:rPr>
          <w:sz w:val="24"/>
          <w:szCs w:val="24"/>
        </w:rPr>
        <w:t>을 가리킨다. (시 65:3; 78:38; 79:8, 9)</w:t>
      </w:r>
    </w:p>
    <w:p w:rsidR="001332C4" w:rsidRPr="00C577EE" w:rsidRDefault="001332C4" w:rsidP="001332C4">
      <w:pPr>
        <w:rPr>
          <w:sz w:val="24"/>
          <w:szCs w:val="24"/>
        </w:rPr>
      </w:pPr>
    </w:p>
    <w:p w:rsidR="001332C4" w:rsidRPr="00C577EE" w:rsidRDefault="001332C4" w:rsidP="001332C4">
      <w:pPr>
        <w:rPr>
          <w:sz w:val="24"/>
          <w:szCs w:val="24"/>
        </w:rPr>
      </w:pPr>
      <w:r w:rsidRPr="00C577EE">
        <w:rPr>
          <w:rFonts w:hint="eastAsia"/>
          <w:sz w:val="24"/>
          <w:szCs w:val="24"/>
        </w:rPr>
        <w:t>덮개란</w:t>
      </w:r>
      <w:r w:rsidRPr="00C577EE">
        <w:rPr>
          <w:sz w:val="24"/>
          <w:szCs w:val="24"/>
        </w:rPr>
        <w:t xml:space="preserve"> 그것이 덮는 대상과 상응한다. 그것은 (물건의 뚜껑, 이를테면, 계약의 궤의 “덮개”</w:t>
      </w:r>
      <w:r w:rsidR="003418AA">
        <w:rPr>
          <w:sz w:val="24"/>
          <w:szCs w:val="24"/>
        </w:rPr>
        <w:t xml:space="preserve">, </w:t>
      </w:r>
      <w:r w:rsidRPr="00C577EE">
        <w:rPr>
          <w:rFonts w:hint="eastAsia"/>
          <w:sz w:val="24"/>
          <w:szCs w:val="24"/>
        </w:rPr>
        <w:t>출</w:t>
      </w:r>
      <w:r w:rsidRPr="00C577EE">
        <w:rPr>
          <w:sz w:val="24"/>
          <w:szCs w:val="24"/>
        </w:rPr>
        <w:t xml:space="preserve"> 25:17-22) 형태 면에서 덮는 것일 수도 있고, (상해로 인한 손상을 덮는 지불금처럼) 가치 면에서 </w:t>
      </w:r>
      <w:r w:rsidRPr="00C577EE">
        <w:rPr>
          <w:rFonts w:hint="eastAsia"/>
          <w:sz w:val="24"/>
          <w:szCs w:val="24"/>
        </w:rPr>
        <w:t>덮는</w:t>
      </w:r>
      <w:r w:rsidRPr="00C577EE">
        <w:rPr>
          <w:sz w:val="24"/>
          <w:szCs w:val="24"/>
        </w:rPr>
        <w:t xml:space="preserve"> 것일 수도 있다.</w:t>
      </w:r>
    </w:p>
    <w:p w:rsidR="001332C4" w:rsidRPr="00C577EE" w:rsidRDefault="001332C4" w:rsidP="001332C4">
      <w:pPr>
        <w:rPr>
          <w:sz w:val="24"/>
          <w:szCs w:val="24"/>
        </w:rPr>
      </w:pPr>
      <w:r w:rsidRPr="00C577EE">
        <w:rPr>
          <w:rFonts w:hint="eastAsia"/>
          <w:sz w:val="24"/>
          <w:szCs w:val="24"/>
        </w:rPr>
        <w:t>여호와께서는</w:t>
      </w:r>
      <w:r w:rsidRPr="00C577EE">
        <w:rPr>
          <w:sz w:val="24"/>
          <w:szCs w:val="24"/>
        </w:rPr>
        <w:t xml:space="preserve">, 율법 계약 가운데, 자신의 백성 이스라엘과의 관계에서 공의의 균형을 맞추고 문제를 바로잡는 </w:t>
      </w:r>
      <w:r w:rsidRPr="00C577EE">
        <w:rPr>
          <w:rFonts w:hint="eastAsia"/>
          <w:sz w:val="24"/>
          <w:szCs w:val="24"/>
        </w:rPr>
        <w:t>수단으로서</w:t>
      </w:r>
      <w:r w:rsidRPr="00C577EE">
        <w:rPr>
          <w:sz w:val="24"/>
          <w:szCs w:val="24"/>
        </w:rPr>
        <w:t xml:space="preserve"> 여러 가지 희생과 제물을 규정하셨는데, </w:t>
      </w:r>
    </w:p>
    <w:p w:rsidR="001332C4" w:rsidRPr="00C577EE" w:rsidRDefault="001332C4" w:rsidP="001332C4">
      <w:pPr>
        <w:rPr>
          <w:sz w:val="24"/>
          <w:szCs w:val="24"/>
        </w:rPr>
      </w:pPr>
      <w:r w:rsidRPr="00C577EE">
        <w:rPr>
          <w:rFonts w:hint="eastAsia"/>
          <w:sz w:val="24"/>
          <w:szCs w:val="24"/>
        </w:rPr>
        <w:t>그러한</w:t>
      </w:r>
      <w:r w:rsidRPr="00C577EE">
        <w:rPr>
          <w:sz w:val="24"/>
          <w:szCs w:val="24"/>
        </w:rPr>
        <w:t xml:space="preserve"> 것들은 제사장과 레위 사람들의 죄나(출 29:33-37; 레 16:6, 11) 여느 개인의 죄, 민족 전체의 죄를(레 1:4; 4:20, 26, 31, 35) 속하는 역할 즉 덮는 역할을 하였으며, 제단과 장막 둘레에 있는 백성의 죄에 대해 속죄를 </w:t>
      </w:r>
      <w:r w:rsidRPr="00C577EE">
        <w:rPr>
          <w:rFonts w:hint="eastAsia"/>
          <w:sz w:val="24"/>
          <w:szCs w:val="24"/>
        </w:rPr>
        <w:t>행함으로</w:t>
      </w:r>
      <w:r w:rsidRPr="00C577EE">
        <w:rPr>
          <w:sz w:val="24"/>
          <w:szCs w:val="24"/>
        </w:rPr>
        <w:t xml:space="preserve"> 제단과 장막을 정결하게 하는 역할을 하였다 (레 16:16-20).</w:t>
      </w:r>
    </w:p>
    <w:p w:rsidR="001332C4" w:rsidRPr="00C577EE" w:rsidRDefault="001332C4" w:rsidP="001332C4">
      <w:pPr>
        <w:rPr>
          <w:sz w:val="24"/>
          <w:szCs w:val="24"/>
        </w:rPr>
      </w:pPr>
      <w:r w:rsidRPr="00C577EE">
        <w:rPr>
          <w:rFonts w:hint="eastAsia"/>
          <w:sz w:val="24"/>
          <w:szCs w:val="24"/>
        </w:rPr>
        <w:t>사실상</w:t>
      </w:r>
      <w:r w:rsidRPr="00C577EE">
        <w:rPr>
          <w:sz w:val="24"/>
          <w:szCs w:val="24"/>
        </w:rPr>
        <w:t xml:space="preserve"> 죄인의 생명을 대신하여 동물의 생명을 희생한 것이며, 그 피로 즉 그것으로 할 수 있는 만큼 하느님의 </w:t>
      </w:r>
      <w:r w:rsidRPr="00C577EE">
        <w:rPr>
          <w:rFonts w:hint="eastAsia"/>
          <w:sz w:val="24"/>
          <w:szCs w:val="24"/>
        </w:rPr>
        <w:t>제단에서</w:t>
      </w:r>
      <w:r w:rsidRPr="00C577EE">
        <w:rPr>
          <w:sz w:val="24"/>
          <w:szCs w:val="24"/>
        </w:rPr>
        <w:t xml:space="preserve"> 속죄를 한 것이다. (레 17:11. 히 9:13, 14; 10:1-4 비교)</w:t>
      </w:r>
    </w:p>
    <w:p w:rsidR="003418AA" w:rsidRDefault="003418AA" w:rsidP="001332C4">
      <w:pPr>
        <w:rPr>
          <w:sz w:val="24"/>
          <w:szCs w:val="24"/>
        </w:rPr>
      </w:pPr>
    </w:p>
    <w:p w:rsidR="001332C4" w:rsidRPr="00C577EE" w:rsidRDefault="001332C4" w:rsidP="001332C4">
      <w:pPr>
        <w:rPr>
          <w:sz w:val="24"/>
          <w:szCs w:val="24"/>
        </w:rPr>
      </w:pPr>
      <w:r w:rsidRPr="00C577EE">
        <w:rPr>
          <w:sz w:val="24"/>
          <w:szCs w:val="24"/>
        </w:rPr>
        <w:t xml:space="preserve">“속죄일[욤 학킵푸림]”은 “대속물의 날”이라고 해도 매우 타당하다(레 23:26-28), </w:t>
      </w:r>
    </w:p>
    <w:p w:rsidR="001332C4" w:rsidRPr="00C577EE" w:rsidRDefault="001332C4" w:rsidP="001332C4">
      <w:pPr>
        <w:rPr>
          <w:sz w:val="24"/>
          <w:szCs w:val="24"/>
        </w:rPr>
      </w:pPr>
      <w:r w:rsidRPr="00C577EE">
        <w:rPr>
          <w:rFonts w:hint="eastAsia"/>
          <w:sz w:val="24"/>
          <w:szCs w:val="24"/>
        </w:rPr>
        <w:t>이스라엘</w:t>
      </w:r>
      <w:r w:rsidRPr="00C577EE">
        <w:rPr>
          <w:sz w:val="24"/>
          <w:szCs w:val="24"/>
        </w:rPr>
        <w:t xml:space="preserve"> 민족과 그 민족의 숭배가 의로운 하느님이 받아들이고 승인하시는 상태로 되고 그러한 상태가 계속 </w:t>
      </w:r>
      <w:r w:rsidRPr="00C577EE">
        <w:rPr>
          <w:rFonts w:hint="eastAsia"/>
          <w:sz w:val="24"/>
          <w:szCs w:val="24"/>
        </w:rPr>
        <w:t>유지되려면</w:t>
      </w:r>
      <w:r w:rsidRPr="00C577EE">
        <w:rPr>
          <w:sz w:val="24"/>
          <w:szCs w:val="24"/>
        </w:rPr>
        <w:t xml:space="preserve"> 그런 희생 제물이 요구되었다.</w:t>
      </w:r>
    </w:p>
    <w:p w:rsidR="001332C4" w:rsidRPr="00C577EE" w:rsidRDefault="001332C4" w:rsidP="001332C4">
      <w:pPr>
        <w:rPr>
          <w:sz w:val="24"/>
          <w:szCs w:val="24"/>
        </w:rPr>
      </w:pPr>
    </w:p>
    <w:p w:rsidR="001332C4" w:rsidRPr="00C577EE" w:rsidRDefault="001332C4" w:rsidP="001332C4">
      <w:pPr>
        <w:rPr>
          <w:sz w:val="24"/>
          <w:szCs w:val="24"/>
        </w:rPr>
      </w:pPr>
      <w:r w:rsidRPr="00C577EE">
        <w:rPr>
          <w:rFonts w:hint="eastAsia"/>
          <w:sz w:val="24"/>
          <w:szCs w:val="24"/>
        </w:rPr>
        <w:t>들이받는</w:t>
      </w:r>
      <w:r w:rsidRPr="00C577EE">
        <w:rPr>
          <w:sz w:val="24"/>
          <w:szCs w:val="24"/>
        </w:rPr>
        <w:t xml:space="preserve"> 버릇이 있는 것으로 알려진 소에 관한 법은 구속하는 교환의 의미를 잘 예시해 준다. </w:t>
      </w:r>
    </w:p>
    <w:p w:rsidR="001332C4" w:rsidRPr="00C577EE" w:rsidRDefault="001332C4" w:rsidP="001332C4">
      <w:pPr>
        <w:rPr>
          <w:sz w:val="24"/>
          <w:szCs w:val="24"/>
        </w:rPr>
      </w:pPr>
      <w:r w:rsidRPr="00C577EE">
        <w:rPr>
          <w:rFonts w:hint="eastAsia"/>
          <w:sz w:val="24"/>
          <w:szCs w:val="24"/>
        </w:rPr>
        <w:t>주인이</w:t>
      </w:r>
      <w:r w:rsidRPr="00C577EE">
        <w:rPr>
          <w:sz w:val="24"/>
          <w:szCs w:val="24"/>
        </w:rPr>
        <w:t xml:space="preserve"> 소를 풀어놓아서 소가 누군가를 들이받아 죽였다면, 주인이 죽임을 당함으로 피살된 사람의 생명을 </w:t>
      </w:r>
      <w:r w:rsidRPr="00C577EE">
        <w:rPr>
          <w:rFonts w:hint="eastAsia"/>
          <w:sz w:val="24"/>
          <w:szCs w:val="24"/>
        </w:rPr>
        <w:t>자신의</w:t>
      </w:r>
      <w:r w:rsidRPr="00C577EE">
        <w:rPr>
          <w:sz w:val="24"/>
          <w:szCs w:val="24"/>
        </w:rPr>
        <w:t xml:space="preserve"> 생명으로 갚아야 하였다. 하지만 주인이 일부러 또는 직접 다른 사람을 죽인 것이 아니라서, </w:t>
      </w:r>
      <w:r w:rsidRPr="00C577EE">
        <w:rPr>
          <w:rFonts w:hint="eastAsia"/>
          <w:sz w:val="24"/>
          <w:szCs w:val="24"/>
        </w:rPr>
        <w:t>재판관이</w:t>
      </w:r>
      <w:r w:rsidRPr="00C577EE">
        <w:rPr>
          <w:sz w:val="24"/>
          <w:szCs w:val="24"/>
        </w:rPr>
        <w:t xml:space="preserve"> 보기에 “대속물[코페르]”을 대신 부과하는 것이 합당하다고 판단된다면, 주인은 그 구속의 값을 지불</w:t>
      </w:r>
      <w:r w:rsidRPr="00C577EE">
        <w:rPr>
          <w:rFonts w:hint="eastAsia"/>
          <w:sz w:val="24"/>
          <w:szCs w:val="24"/>
        </w:rPr>
        <w:t>해야</w:t>
      </w:r>
      <w:r w:rsidRPr="00C577EE">
        <w:rPr>
          <w:sz w:val="24"/>
          <w:szCs w:val="24"/>
        </w:rPr>
        <w:t xml:space="preserve"> 한다. 산정되어 지불되는 값은 그 자신의 생명을 대신하는 것이자 잃은 생명을 위해 배상하는 것으로 </w:t>
      </w:r>
      <w:r w:rsidRPr="00C577EE">
        <w:rPr>
          <w:rFonts w:hint="eastAsia"/>
          <w:sz w:val="24"/>
          <w:szCs w:val="24"/>
        </w:rPr>
        <w:t>여겨졌다</w:t>
      </w:r>
      <w:r w:rsidRPr="00C577EE">
        <w:rPr>
          <w:sz w:val="24"/>
          <w:szCs w:val="24"/>
        </w:rPr>
        <w:t xml:space="preserve">. (출 21:28-32. 신 19:21 비교) </w:t>
      </w:r>
    </w:p>
    <w:p w:rsidR="001332C4" w:rsidRPr="00C577EE" w:rsidRDefault="001332C4" w:rsidP="001332C4">
      <w:pPr>
        <w:rPr>
          <w:sz w:val="24"/>
          <w:szCs w:val="24"/>
        </w:rPr>
      </w:pPr>
      <w:r w:rsidRPr="00C577EE">
        <w:rPr>
          <w:rFonts w:hint="eastAsia"/>
          <w:sz w:val="24"/>
          <w:szCs w:val="24"/>
        </w:rPr>
        <w:t>한편</w:t>
      </w:r>
      <w:r w:rsidRPr="00C577EE">
        <w:rPr>
          <w:sz w:val="24"/>
          <w:szCs w:val="24"/>
        </w:rPr>
        <w:t xml:space="preserve"> 고의적인 살인자에 대해서는 어떤 대속물도 용납될 수 없고, 오로지 가해자 자신의 생명이어야만 </w:t>
      </w:r>
      <w:r w:rsidRPr="00C577EE">
        <w:rPr>
          <w:rFonts w:hint="eastAsia"/>
          <w:sz w:val="24"/>
          <w:szCs w:val="24"/>
        </w:rPr>
        <w:t>피해자의</w:t>
      </w:r>
      <w:r w:rsidRPr="00C577EE">
        <w:rPr>
          <w:sz w:val="24"/>
          <w:szCs w:val="24"/>
        </w:rPr>
        <w:t xml:space="preserve"> 죽음을 덮을 수 있었다(민 35:31-33), 인구 조사에는 생명이 관련되었으므로, 필시 이런 이유로 </w:t>
      </w:r>
      <w:r w:rsidRPr="00C577EE">
        <w:rPr>
          <w:rFonts w:hint="eastAsia"/>
          <w:sz w:val="24"/>
          <w:szCs w:val="24"/>
        </w:rPr>
        <w:t>그런</w:t>
      </w:r>
      <w:r w:rsidRPr="00C577EE">
        <w:rPr>
          <w:sz w:val="24"/>
          <w:szCs w:val="24"/>
        </w:rPr>
        <w:t xml:space="preserve"> 조사가 있을 때 20세 이상의 남자는 각각 자신의 영혼을 위하여 반 세겔(1.10달러)의 대속물(코페르)을 </w:t>
      </w:r>
      <w:r w:rsidRPr="00C577EE">
        <w:rPr>
          <w:rFonts w:hint="eastAsia"/>
          <w:sz w:val="24"/>
          <w:szCs w:val="24"/>
        </w:rPr>
        <w:t>여호와</w:t>
      </w:r>
      <w:r w:rsidRPr="00C577EE">
        <w:rPr>
          <w:rFonts w:hint="eastAsia"/>
          <w:sz w:val="24"/>
          <w:szCs w:val="24"/>
        </w:rPr>
        <w:lastRenderedPageBreak/>
        <w:t>께</w:t>
      </w:r>
      <w:r w:rsidRPr="00C577EE">
        <w:rPr>
          <w:sz w:val="24"/>
          <w:szCs w:val="24"/>
        </w:rPr>
        <w:t xml:space="preserve"> 바쳐야 하였다. 부자이든 가난한 사람이든 동일한 값이 적용되었다.</w:t>
      </w:r>
      <w:r w:rsidR="00E621A9">
        <w:rPr>
          <w:sz w:val="24"/>
          <w:szCs w:val="24"/>
        </w:rPr>
        <w:t>(</w:t>
      </w:r>
      <w:r w:rsidRPr="00C577EE">
        <w:rPr>
          <w:sz w:val="24"/>
          <w:szCs w:val="24"/>
        </w:rPr>
        <w:t>출 30:11-16.</w:t>
      </w:r>
      <w:r w:rsidR="00E621A9">
        <w:rPr>
          <w:sz w:val="24"/>
          <w:szCs w:val="24"/>
        </w:rPr>
        <w:t>)</w:t>
      </w:r>
    </w:p>
    <w:p w:rsidR="001332C4" w:rsidRPr="00C577EE" w:rsidRDefault="001332C4" w:rsidP="001332C4">
      <w:pPr>
        <w:rPr>
          <w:sz w:val="24"/>
          <w:szCs w:val="24"/>
        </w:rPr>
      </w:pPr>
    </w:p>
    <w:p w:rsidR="001332C4" w:rsidRPr="00C577EE" w:rsidRDefault="001332C4" w:rsidP="001332C4">
      <w:pPr>
        <w:rPr>
          <w:sz w:val="24"/>
          <w:szCs w:val="24"/>
        </w:rPr>
      </w:pPr>
      <w:r w:rsidRPr="00C577EE">
        <w:rPr>
          <w:rFonts w:hint="eastAsia"/>
          <w:sz w:val="24"/>
          <w:szCs w:val="24"/>
        </w:rPr>
        <w:t>조금이라도</w:t>
      </w:r>
      <w:r w:rsidRPr="00C577EE">
        <w:rPr>
          <w:sz w:val="24"/>
          <w:szCs w:val="24"/>
        </w:rPr>
        <w:t xml:space="preserve"> 균형이 맞지 않는 공의는 사람에게만 아니라 하느님에게도 불쾌한 일이므로, 대속물 즉 덮는 것은 </w:t>
      </w:r>
      <w:r w:rsidRPr="00C577EE">
        <w:rPr>
          <w:rFonts w:hint="eastAsia"/>
          <w:sz w:val="24"/>
          <w:szCs w:val="24"/>
        </w:rPr>
        <w:t>분노를</w:t>
      </w:r>
      <w:r w:rsidRPr="00C577EE">
        <w:rPr>
          <w:sz w:val="24"/>
          <w:szCs w:val="24"/>
        </w:rPr>
        <w:t xml:space="preserve"> 피하거나 가라앉히는 가외의 효과가 있을 수 있다. (렘 18:23 비교. 또한 창 32:20 비교. </w:t>
      </w:r>
      <w:r w:rsidRPr="00C577EE">
        <w:rPr>
          <w:rFonts w:hint="eastAsia"/>
          <w:sz w:val="24"/>
          <w:szCs w:val="24"/>
        </w:rPr>
        <w:t>이</w:t>
      </w:r>
      <w:r w:rsidRPr="00C577EE">
        <w:rPr>
          <w:sz w:val="24"/>
          <w:szCs w:val="24"/>
        </w:rPr>
        <w:t xml:space="preserve"> 성구의 ‘감정을 풀다’는 카파르를 번역한 표현임) </w:t>
      </w:r>
    </w:p>
    <w:p w:rsidR="001332C4" w:rsidRPr="00C577EE" w:rsidRDefault="001332C4" w:rsidP="001332C4">
      <w:pPr>
        <w:rPr>
          <w:sz w:val="24"/>
          <w:szCs w:val="24"/>
        </w:rPr>
      </w:pPr>
      <w:r w:rsidRPr="00C577EE">
        <w:rPr>
          <w:rFonts w:hint="eastAsia"/>
          <w:sz w:val="24"/>
          <w:szCs w:val="24"/>
        </w:rPr>
        <w:t>하지만</w:t>
      </w:r>
      <w:r w:rsidRPr="00C577EE">
        <w:rPr>
          <w:sz w:val="24"/>
          <w:szCs w:val="24"/>
        </w:rPr>
        <w:t xml:space="preserve">, 아내와 간음을 범한 사람에게 격분한 남편은 어떠한 “대속물[코페르]”도 거절한다. (잠 6:35) </w:t>
      </w:r>
    </w:p>
    <w:p w:rsidR="001332C4" w:rsidRPr="00C577EE" w:rsidRDefault="001332C4" w:rsidP="001332C4">
      <w:pPr>
        <w:rPr>
          <w:sz w:val="24"/>
          <w:szCs w:val="24"/>
        </w:rPr>
      </w:pPr>
      <w:r w:rsidRPr="00C577EE">
        <w:rPr>
          <w:rFonts w:hint="eastAsia"/>
          <w:sz w:val="24"/>
          <w:szCs w:val="24"/>
        </w:rPr>
        <w:t>이</w:t>
      </w:r>
      <w:r w:rsidRPr="00C577EE">
        <w:rPr>
          <w:sz w:val="24"/>
          <w:szCs w:val="24"/>
        </w:rPr>
        <w:t xml:space="preserve"> 용어는 또한 공의를 시행해야 하는 입장에 있으면서 “입막음 돈[코페르]”으로 뇌물이나 선물을 받고 </w:t>
      </w:r>
      <w:r w:rsidRPr="00C577EE">
        <w:rPr>
          <w:rFonts w:hint="eastAsia"/>
          <w:sz w:val="24"/>
          <w:szCs w:val="24"/>
        </w:rPr>
        <w:t>눈앞에</w:t>
      </w:r>
      <w:r w:rsidRPr="00C577EE">
        <w:rPr>
          <w:sz w:val="24"/>
          <w:szCs w:val="24"/>
        </w:rPr>
        <w:t xml:space="preserve"> 드러난 범죄를 덮어 주려는 자들과 관련해서도 사용될 수 있다.</w:t>
      </w:r>
      <w:r w:rsidR="00E621A9">
        <w:rPr>
          <w:sz w:val="24"/>
          <w:szCs w:val="24"/>
        </w:rPr>
        <w:t>(</w:t>
      </w:r>
      <w:r w:rsidRPr="00C577EE">
        <w:rPr>
          <w:sz w:val="24"/>
          <w:szCs w:val="24"/>
        </w:rPr>
        <w:t>삼상 12:3; 암 5:12.</w:t>
      </w:r>
      <w:r w:rsidR="00E621A9">
        <w:rPr>
          <w:sz w:val="24"/>
          <w:szCs w:val="24"/>
        </w:rPr>
        <w:t>)</w:t>
      </w:r>
    </w:p>
    <w:p w:rsidR="001332C4" w:rsidRPr="00C577EE" w:rsidRDefault="001332C4" w:rsidP="001332C4">
      <w:pPr>
        <w:rPr>
          <w:sz w:val="24"/>
          <w:szCs w:val="24"/>
        </w:rPr>
      </w:pPr>
    </w:p>
    <w:p w:rsidR="001332C4" w:rsidRPr="00E621A9" w:rsidRDefault="001332C4" w:rsidP="001332C4">
      <w:pPr>
        <w:rPr>
          <w:b/>
          <w:sz w:val="24"/>
          <w:szCs w:val="24"/>
        </w:rPr>
      </w:pPr>
      <w:r w:rsidRPr="00E621A9">
        <w:rPr>
          <w:rFonts w:hint="eastAsia"/>
          <w:b/>
          <w:sz w:val="24"/>
          <w:szCs w:val="24"/>
        </w:rPr>
        <w:t>구속</w:t>
      </w:r>
      <w:r w:rsidRPr="00E621A9">
        <w:rPr>
          <w:b/>
          <w:sz w:val="24"/>
          <w:szCs w:val="24"/>
        </w:rPr>
        <w:t>(</w:t>
      </w:r>
      <w:r w:rsidRPr="00E621A9">
        <w:rPr>
          <w:rFonts w:ascii="바탕" w:eastAsia="바탕" w:hAnsi="바탕" w:cs="바탕" w:hint="eastAsia"/>
          <w:b/>
          <w:sz w:val="24"/>
          <w:szCs w:val="24"/>
        </w:rPr>
        <w:t>救贖</w:t>
      </w:r>
      <w:r w:rsidRPr="00E621A9">
        <w:rPr>
          <w:b/>
          <w:sz w:val="24"/>
          <w:szCs w:val="24"/>
        </w:rPr>
        <w:t>) 즉 석방</w:t>
      </w:r>
    </w:p>
    <w:p w:rsidR="001332C4" w:rsidRPr="00C577EE" w:rsidRDefault="001332C4" w:rsidP="001332C4">
      <w:pPr>
        <w:rPr>
          <w:sz w:val="24"/>
          <w:szCs w:val="24"/>
        </w:rPr>
      </w:pPr>
    </w:p>
    <w:p w:rsidR="00E621A9" w:rsidRDefault="001332C4" w:rsidP="001332C4">
      <w:pPr>
        <w:rPr>
          <w:sz w:val="24"/>
          <w:szCs w:val="24"/>
        </w:rPr>
      </w:pPr>
      <w:r w:rsidRPr="00C577EE">
        <w:rPr>
          <w:rFonts w:hint="eastAsia"/>
          <w:sz w:val="24"/>
          <w:szCs w:val="24"/>
        </w:rPr>
        <w:t>히브리어</w:t>
      </w:r>
      <w:r w:rsidRPr="00C577EE">
        <w:rPr>
          <w:sz w:val="24"/>
          <w:szCs w:val="24"/>
        </w:rPr>
        <w:t xml:space="preserve"> 동사 파다는 ‘구속하다’를 의미하며 관련 명사 피드욘은 “구속의 값”을 의미한다. (출 21:30) </w:t>
      </w:r>
    </w:p>
    <w:p w:rsidR="00E621A9" w:rsidRDefault="001332C4" w:rsidP="001332C4">
      <w:pPr>
        <w:rPr>
          <w:sz w:val="24"/>
          <w:szCs w:val="24"/>
        </w:rPr>
      </w:pPr>
      <w:r w:rsidRPr="00C577EE">
        <w:rPr>
          <w:sz w:val="24"/>
          <w:szCs w:val="24"/>
        </w:rPr>
        <w:t>이 용어들</w:t>
      </w:r>
      <w:r w:rsidRPr="00C577EE">
        <w:rPr>
          <w:rFonts w:hint="eastAsia"/>
          <w:sz w:val="24"/>
          <w:szCs w:val="24"/>
        </w:rPr>
        <w:t>은</w:t>
      </w:r>
      <w:r w:rsidRPr="00C577EE">
        <w:rPr>
          <w:sz w:val="24"/>
          <w:szCs w:val="24"/>
        </w:rPr>
        <w:t xml:space="preserve"> 구속의 값으로 달성되는 놓임을 강조하는 한편</w:t>
      </w:r>
      <w:r w:rsidR="00E621A9">
        <w:rPr>
          <w:rFonts w:hint="eastAsia"/>
          <w:sz w:val="24"/>
          <w:szCs w:val="24"/>
        </w:rPr>
        <w:t>,</w:t>
      </w:r>
      <w:r w:rsidRPr="00C577EE">
        <w:rPr>
          <w:sz w:val="24"/>
          <w:szCs w:val="24"/>
        </w:rPr>
        <w:t xml:space="preserve"> 카파르는 그 값의 질 또는 내용 그리고 공의의 저울의 균형을 </w:t>
      </w:r>
      <w:r w:rsidRPr="00C577EE">
        <w:rPr>
          <w:rFonts w:hint="eastAsia"/>
          <w:sz w:val="24"/>
          <w:szCs w:val="24"/>
        </w:rPr>
        <w:t>맞추는</w:t>
      </w:r>
      <w:r w:rsidRPr="00C577EE">
        <w:rPr>
          <w:sz w:val="24"/>
          <w:szCs w:val="24"/>
        </w:rPr>
        <w:t xml:space="preserve"> 그 효력을 강조한다. </w:t>
      </w:r>
    </w:p>
    <w:p w:rsidR="001332C4" w:rsidRPr="00C577EE" w:rsidRDefault="001332C4" w:rsidP="001332C4">
      <w:pPr>
        <w:rPr>
          <w:sz w:val="24"/>
          <w:szCs w:val="24"/>
        </w:rPr>
      </w:pPr>
      <w:r w:rsidRPr="00C577EE">
        <w:rPr>
          <w:sz w:val="24"/>
          <w:szCs w:val="24"/>
        </w:rPr>
        <w:t>종살이로부터(레 19:20; 신 7:8), 그 밖의 고난을 주거나 압제적인 상황으로부터(삼</w:t>
      </w:r>
    </w:p>
    <w:p w:rsidR="001332C4" w:rsidRPr="00C577EE" w:rsidRDefault="001332C4" w:rsidP="001332C4">
      <w:pPr>
        <w:rPr>
          <w:sz w:val="24"/>
          <w:szCs w:val="24"/>
        </w:rPr>
      </w:pPr>
      <w:r w:rsidRPr="00C577EE">
        <w:rPr>
          <w:rFonts w:hint="eastAsia"/>
          <w:sz w:val="24"/>
          <w:szCs w:val="24"/>
        </w:rPr>
        <w:t>하</w:t>
      </w:r>
      <w:r w:rsidRPr="00C577EE">
        <w:rPr>
          <w:sz w:val="24"/>
          <w:szCs w:val="24"/>
        </w:rPr>
        <w:t xml:space="preserve"> 4:9; 욥 6:23; 시 55:18), 죽음과 무덤으로부터의 석방 즉 구속(파다)이 있을 수 있다. (욥 33:28; 시 49:15)</w:t>
      </w:r>
    </w:p>
    <w:p w:rsidR="00024A50" w:rsidRDefault="001332C4" w:rsidP="001332C4">
      <w:pPr>
        <w:rPr>
          <w:sz w:val="24"/>
          <w:szCs w:val="24"/>
        </w:rPr>
      </w:pPr>
      <w:r w:rsidRPr="00C577EE">
        <w:rPr>
          <w:sz w:val="24"/>
          <w:szCs w:val="24"/>
        </w:rPr>
        <w:t>자주 언급되는 것은 여호와께서 이스라엘 민족을 이집트에서 구속하여 자신의 “개인 재산”이 되게 하신 일(신 9:26; 시 78:42)</w:t>
      </w:r>
      <w:r w:rsidR="00024A50">
        <w:rPr>
          <w:sz w:val="24"/>
          <w:szCs w:val="24"/>
        </w:rPr>
        <w:t>,</w:t>
      </w:r>
    </w:p>
    <w:p w:rsidR="00024A50" w:rsidRDefault="001332C4" w:rsidP="001332C4">
      <w:pPr>
        <w:rPr>
          <w:sz w:val="24"/>
          <w:szCs w:val="24"/>
        </w:rPr>
      </w:pPr>
      <w:r w:rsidRPr="00C577EE">
        <w:rPr>
          <w:sz w:val="24"/>
          <w:szCs w:val="24"/>
        </w:rPr>
        <w:t>그리고 여러 세기 후에 그들을 아시리아와 바빌로니아의 유배 생활에서 구속하신 일이다. (사 35:10; 51:11; 렘 31:11, 12; 슥 10:8-10)</w:t>
      </w:r>
      <w:r w:rsidR="00024A50">
        <w:rPr>
          <w:sz w:val="24"/>
          <w:szCs w:val="24"/>
        </w:rPr>
        <w:t>,</w:t>
      </w:r>
    </w:p>
    <w:p w:rsidR="00024A50" w:rsidRDefault="001332C4" w:rsidP="001332C4">
      <w:pPr>
        <w:rPr>
          <w:sz w:val="24"/>
          <w:szCs w:val="24"/>
        </w:rPr>
      </w:pPr>
      <w:r w:rsidRPr="00C577EE">
        <w:rPr>
          <w:sz w:val="24"/>
          <w:szCs w:val="24"/>
        </w:rPr>
        <w:t>구속에도 값, 교환물이 관련되었다. 여호와께서는 이스라엘을 이집</w:t>
      </w:r>
      <w:r w:rsidRPr="00C577EE">
        <w:rPr>
          <w:rFonts w:hint="eastAsia"/>
          <w:sz w:val="24"/>
          <w:szCs w:val="24"/>
        </w:rPr>
        <w:t>트에서</w:t>
      </w:r>
      <w:r w:rsidRPr="00C577EE">
        <w:rPr>
          <w:sz w:val="24"/>
          <w:szCs w:val="24"/>
        </w:rPr>
        <w:t xml:space="preserve"> 구속하실 때, 그 값을 이집트가 지불하게 하신 것 같다. </w:t>
      </w:r>
    </w:p>
    <w:p w:rsidR="001332C4" w:rsidRPr="00C577EE" w:rsidRDefault="001332C4" w:rsidP="001332C4">
      <w:pPr>
        <w:rPr>
          <w:sz w:val="24"/>
          <w:szCs w:val="24"/>
        </w:rPr>
      </w:pPr>
      <w:r w:rsidRPr="00C577EE">
        <w:rPr>
          <w:sz w:val="24"/>
          <w:szCs w:val="24"/>
        </w:rPr>
        <w:t xml:space="preserve">이스라엘은 사실상 하느님의 “처음 난 자”였으며, </w:t>
      </w:r>
      <w:r w:rsidRPr="00C577EE">
        <w:rPr>
          <w:rFonts w:hint="eastAsia"/>
          <w:sz w:val="24"/>
          <w:szCs w:val="24"/>
        </w:rPr>
        <w:t>여호와께서는</w:t>
      </w:r>
      <w:r w:rsidRPr="00C577EE">
        <w:rPr>
          <w:sz w:val="24"/>
          <w:szCs w:val="24"/>
        </w:rPr>
        <w:t xml:space="preserve"> 파라오가 이스라엘을 놓아주기를 완고하게 거절하면 파라오의 처음 난 자와, 사람이든 짐승이든 </w:t>
      </w:r>
    </w:p>
    <w:p w:rsidR="00024A50" w:rsidRDefault="001332C4" w:rsidP="001332C4">
      <w:pPr>
        <w:rPr>
          <w:sz w:val="24"/>
          <w:szCs w:val="24"/>
        </w:rPr>
      </w:pPr>
      <w:r w:rsidRPr="00C577EE">
        <w:rPr>
          <w:rFonts w:hint="eastAsia"/>
          <w:sz w:val="24"/>
          <w:szCs w:val="24"/>
        </w:rPr>
        <w:t>온</w:t>
      </w:r>
      <w:r w:rsidRPr="00C577EE">
        <w:rPr>
          <w:sz w:val="24"/>
          <w:szCs w:val="24"/>
        </w:rPr>
        <w:t xml:space="preserve"> 이집트의 처음 난 것의 생명을 빼앗길 것이라고 파라오에게 경고하셨다. (출 4:21-23; 11:4-8) </w:t>
      </w:r>
    </w:p>
    <w:p w:rsidR="001332C4" w:rsidRPr="00C577EE" w:rsidRDefault="001332C4" w:rsidP="001332C4">
      <w:pPr>
        <w:rPr>
          <w:sz w:val="24"/>
          <w:szCs w:val="24"/>
        </w:rPr>
      </w:pPr>
      <w:r w:rsidRPr="00C577EE">
        <w:rPr>
          <w:sz w:val="24"/>
          <w:szCs w:val="24"/>
        </w:rPr>
        <w:lastRenderedPageBreak/>
        <w:t>그와 비슷하</w:t>
      </w:r>
      <w:r w:rsidRPr="00C577EE">
        <w:rPr>
          <w:rFonts w:hint="eastAsia"/>
          <w:sz w:val="24"/>
          <w:szCs w:val="24"/>
        </w:rPr>
        <w:t>게</w:t>
      </w:r>
      <w:r w:rsidRPr="00C577EE">
        <w:rPr>
          <w:sz w:val="24"/>
          <w:szCs w:val="24"/>
        </w:rPr>
        <w:t xml:space="preserve"> 키루스가 바빌론을 함락하고 유대인을 유배 상태에서 해방시킨 것의 대가로 여호와께서는 “[자신의 백성을] </w:t>
      </w:r>
      <w:r w:rsidRPr="00C577EE">
        <w:rPr>
          <w:rFonts w:hint="eastAsia"/>
          <w:sz w:val="24"/>
          <w:szCs w:val="24"/>
        </w:rPr>
        <w:t>위한</w:t>
      </w:r>
      <w:r w:rsidRPr="00C577EE">
        <w:rPr>
          <w:sz w:val="24"/>
          <w:szCs w:val="24"/>
        </w:rPr>
        <w:t xml:space="preserve"> 대속물[코페르의 변화형]로 이집트를 내주고” 그들 대신에 “에티오피아와 쓰바”를 내주셨다. 그에 따라 페르</w:t>
      </w:r>
      <w:r w:rsidRPr="00C577EE">
        <w:rPr>
          <w:rFonts w:hint="eastAsia"/>
          <w:sz w:val="24"/>
          <w:szCs w:val="24"/>
        </w:rPr>
        <w:t>시아</w:t>
      </w:r>
      <w:r w:rsidRPr="00C577EE">
        <w:rPr>
          <w:sz w:val="24"/>
          <w:szCs w:val="24"/>
        </w:rPr>
        <w:t xml:space="preserve"> 제국이 후에 그 지역들을 정복함으로 ‘이스라엘 사람들의 영혼 대신에 나라들이 주어졌다.’ (사 43:1-4) </w:t>
      </w:r>
    </w:p>
    <w:p w:rsidR="001332C4" w:rsidRPr="00C577EE" w:rsidRDefault="001332C4" w:rsidP="001332C4">
      <w:pPr>
        <w:rPr>
          <w:sz w:val="24"/>
          <w:szCs w:val="24"/>
        </w:rPr>
      </w:pPr>
      <w:r w:rsidRPr="00C577EE">
        <w:rPr>
          <w:rFonts w:hint="eastAsia"/>
          <w:sz w:val="24"/>
          <w:szCs w:val="24"/>
        </w:rPr>
        <w:t>이렇게</w:t>
      </w:r>
      <w:r w:rsidRPr="00C577EE">
        <w:rPr>
          <w:sz w:val="24"/>
          <w:szCs w:val="24"/>
        </w:rPr>
        <w:t xml:space="preserve"> 교환된 것은 “악한 자는 의로운 자를 위한 대속물[코페르]이 되고[대속물 역할을 하고], 배신 행위를 하는</w:t>
      </w:r>
      <w:r w:rsidR="00024A50">
        <w:rPr>
          <w:rFonts w:hint="eastAsia"/>
          <w:sz w:val="24"/>
          <w:szCs w:val="24"/>
        </w:rPr>
        <w:t xml:space="preserve"> </w:t>
      </w:r>
      <w:r w:rsidRPr="00C577EE">
        <w:rPr>
          <w:rFonts w:hint="eastAsia"/>
          <w:sz w:val="24"/>
          <w:szCs w:val="24"/>
        </w:rPr>
        <w:t>자는</w:t>
      </w:r>
      <w:r w:rsidRPr="00C577EE">
        <w:rPr>
          <w:sz w:val="24"/>
          <w:szCs w:val="24"/>
        </w:rPr>
        <w:t xml:space="preserve"> 올바른 자들을 대신하게 된다”는 영감받은 선언과 일치한다.</w:t>
      </w:r>
      <w:r w:rsidR="00024A50">
        <w:rPr>
          <w:sz w:val="24"/>
          <w:szCs w:val="24"/>
        </w:rPr>
        <w:t>(</w:t>
      </w:r>
      <w:r w:rsidRPr="00C577EE">
        <w:rPr>
          <w:sz w:val="24"/>
          <w:szCs w:val="24"/>
        </w:rPr>
        <w:t>잠 21:18</w:t>
      </w:r>
      <w:r w:rsidR="00024A50">
        <w:rPr>
          <w:sz w:val="24"/>
          <w:szCs w:val="24"/>
        </w:rPr>
        <w:t>)</w:t>
      </w:r>
    </w:p>
    <w:p w:rsidR="001332C4" w:rsidRPr="00C577EE" w:rsidRDefault="001332C4" w:rsidP="001332C4">
      <w:pPr>
        <w:rPr>
          <w:sz w:val="24"/>
          <w:szCs w:val="24"/>
        </w:rPr>
      </w:pPr>
    </w:p>
    <w:p w:rsidR="00024A50" w:rsidRDefault="001332C4" w:rsidP="001332C4">
      <w:pPr>
        <w:rPr>
          <w:sz w:val="24"/>
          <w:szCs w:val="24"/>
        </w:rPr>
      </w:pPr>
      <w:r w:rsidRPr="00C577EE">
        <w:rPr>
          <w:rFonts w:hint="eastAsia"/>
          <w:sz w:val="24"/>
          <w:szCs w:val="24"/>
        </w:rPr>
        <w:t>구속과</w:t>
      </w:r>
      <w:r w:rsidRPr="00C577EE">
        <w:rPr>
          <w:sz w:val="24"/>
          <w:szCs w:val="24"/>
        </w:rPr>
        <w:t xml:space="preserve"> 관련된 또 하나의 히브리어 용어는 가알이다. 이 단어는 주로 ‘되찾다, 회복시키다, 도로 사다’라는 사상을 </w:t>
      </w:r>
      <w:r w:rsidRPr="00C577EE">
        <w:rPr>
          <w:rFonts w:hint="eastAsia"/>
          <w:sz w:val="24"/>
          <w:szCs w:val="24"/>
        </w:rPr>
        <w:t>전달한다</w:t>
      </w:r>
      <w:r w:rsidRPr="00C577EE">
        <w:rPr>
          <w:sz w:val="24"/>
          <w:szCs w:val="24"/>
        </w:rPr>
        <w:t xml:space="preserve">. (렘 32:7, 8) </w:t>
      </w:r>
    </w:p>
    <w:p w:rsidR="00024A50" w:rsidRDefault="001332C4" w:rsidP="001332C4">
      <w:pPr>
        <w:rPr>
          <w:sz w:val="24"/>
          <w:szCs w:val="24"/>
        </w:rPr>
      </w:pPr>
      <w:r w:rsidRPr="00C577EE">
        <w:rPr>
          <w:sz w:val="24"/>
          <w:szCs w:val="24"/>
        </w:rPr>
        <w:t xml:space="preserve">이 단어가 </w:t>
      </w:r>
      <w:r w:rsidR="00024A50">
        <w:rPr>
          <w:sz w:val="24"/>
          <w:szCs w:val="24"/>
        </w:rPr>
        <w:t>‘</w:t>
      </w:r>
      <w:r w:rsidRPr="00C577EE">
        <w:rPr>
          <w:sz w:val="24"/>
          <w:szCs w:val="24"/>
        </w:rPr>
        <w:t>파다</w:t>
      </w:r>
      <w:r w:rsidR="00024A50">
        <w:rPr>
          <w:sz w:val="24"/>
          <w:szCs w:val="24"/>
        </w:rPr>
        <w:t>’</w:t>
      </w:r>
      <w:r w:rsidRPr="00C577EE">
        <w:rPr>
          <w:sz w:val="24"/>
          <w:szCs w:val="24"/>
        </w:rPr>
        <w:t>라는 단어와 비슷하다는 사실은 호세아 13:14에서 그 단어와 병용되어 있</w:t>
      </w:r>
      <w:r w:rsidRPr="00C577EE">
        <w:rPr>
          <w:rFonts w:hint="eastAsia"/>
          <w:sz w:val="24"/>
          <w:szCs w:val="24"/>
        </w:rPr>
        <w:t>다는</w:t>
      </w:r>
      <w:r w:rsidRPr="00C577EE">
        <w:rPr>
          <w:sz w:val="24"/>
          <w:szCs w:val="24"/>
        </w:rPr>
        <w:t xml:space="preserve"> 데서 엿볼 수 있다. </w:t>
      </w:r>
    </w:p>
    <w:p w:rsidR="00024A50" w:rsidRDefault="001332C4" w:rsidP="001332C4">
      <w:pPr>
        <w:rPr>
          <w:sz w:val="24"/>
          <w:szCs w:val="24"/>
        </w:rPr>
      </w:pPr>
      <w:r w:rsidRPr="00C577EE">
        <w:rPr>
          <w:sz w:val="24"/>
          <w:szCs w:val="24"/>
        </w:rPr>
        <w:t xml:space="preserve">“스올의 손에서 내가 그들을 구속하고[파다의 변화형] 죽음에서 내가 그들을 회복시킬[가알의 변화형] 것이다.” (시 69:18 비교) </w:t>
      </w:r>
    </w:p>
    <w:p w:rsidR="00024A50" w:rsidRDefault="001332C4" w:rsidP="001332C4">
      <w:pPr>
        <w:rPr>
          <w:sz w:val="24"/>
          <w:szCs w:val="24"/>
        </w:rPr>
      </w:pPr>
      <w:r w:rsidRPr="00C577EE">
        <w:rPr>
          <w:sz w:val="24"/>
          <w:szCs w:val="24"/>
        </w:rPr>
        <w:t xml:space="preserve">가알은 어떤 사람의 재산이나 그 사람 자신을 도로 사거나 되찾을 </w:t>
      </w:r>
      <w:r w:rsidRPr="00C577EE">
        <w:rPr>
          <w:rFonts w:hint="eastAsia"/>
          <w:sz w:val="24"/>
          <w:szCs w:val="24"/>
        </w:rPr>
        <w:t>필요가</w:t>
      </w:r>
      <w:r w:rsidRPr="00C577EE">
        <w:rPr>
          <w:sz w:val="24"/>
          <w:szCs w:val="24"/>
        </w:rPr>
        <w:t xml:space="preserve"> 있는 경우 그 사람의 가까운 친척이 또는 원래의 주인이나 판 사람 자신이 되찾거나 도로 살 권리를 강조한</w:t>
      </w:r>
      <w:r w:rsidRPr="00C577EE">
        <w:rPr>
          <w:rFonts w:hint="eastAsia"/>
          <w:sz w:val="24"/>
          <w:szCs w:val="24"/>
        </w:rPr>
        <w:t>다</w:t>
      </w:r>
      <w:r w:rsidRPr="00C577EE">
        <w:rPr>
          <w:sz w:val="24"/>
          <w:szCs w:val="24"/>
        </w:rPr>
        <w:t xml:space="preserve">. </w:t>
      </w:r>
    </w:p>
    <w:p w:rsidR="001332C4" w:rsidRPr="00C577EE" w:rsidRDefault="001332C4" w:rsidP="001332C4">
      <w:pPr>
        <w:rPr>
          <w:sz w:val="24"/>
          <w:szCs w:val="24"/>
        </w:rPr>
      </w:pPr>
      <w:r w:rsidRPr="00C577EE">
        <w:rPr>
          <w:sz w:val="24"/>
          <w:szCs w:val="24"/>
        </w:rPr>
        <w:t xml:space="preserve">그렇기 때문에 고엘이라 불리는 가까운 친척은 “도로 살 사람”(룻 2:20; 3:9, 13)이거나, 살인이 관련되었을 </w:t>
      </w:r>
      <w:r w:rsidRPr="00C577EE">
        <w:rPr>
          <w:rFonts w:hint="eastAsia"/>
          <w:sz w:val="24"/>
          <w:szCs w:val="24"/>
        </w:rPr>
        <w:t>경우</w:t>
      </w:r>
      <w:r w:rsidRPr="00C577EE">
        <w:rPr>
          <w:sz w:val="24"/>
          <w:szCs w:val="24"/>
        </w:rPr>
        <w:t xml:space="preserve"> “피의 복수자”였다.</w:t>
      </w:r>
      <w:r w:rsidR="00D65114">
        <w:rPr>
          <w:sz w:val="24"/>
          <w:szCs w:val="24"/>
        </w:rPr>
        <w:t>(</w:t>
      </w:r>
      <w:r w:rsidRPr="00C577EE">
        <w:rPr>
          <w:sz w:val="24"/>
          <w:szCs w:val="24"/>
        </w:rPr>
        <w:t>민 35:12</w:t>
      </w:r>
      <w:r w:rsidR="00D65114">
        <w:rPr>
          <w:sz w:val="24"/>
          <w:szCs w:val="24"/>
        </w:rPr>
        <w:t>)</w:t>
      </w:r>
    </w:p>
    <w:p w:rsidR="00D65114" w:rsidRDefault="001332C4" w:rsidP="001332C4">
      <w:pPr>
        <w:rPr>
          <w:sz w:val="24"/>
          <w:szCs w:val="24"/>
        </w:rPr>
      </w:pPr>
      <w:r w:rsidRPr="00C577EE">
        <w:rPr>
          <w:rFonts w:hint="eastAsia"/>
          <w:sz w:val="24"/>
          <w:szCs w:val="24"/>
        </w:rPr>
        <w:t>율법</w:t>
      </w:r>
      <w:r w:rsidRPr="00C577EE">
        <w:rPr>
          <w:sz w:val="24"/>
          <w:szCs w:val="24"/>
        </w:rPr>
        <w:t xml:space="preserve"> 규정에 따르면, 어떤 이스라엘 사람이 가난해져서 상속 토지나 도시 내의 주택을 팔거나 심지어 자신을 종으</w:t>
      </w:r>
      <w:r w:rsidRPr="00C577EE">
        <w:rPr>
          <w:rFonts w:hint="eastAsia"/>
          <w:sz w:val="24"/>
          <w:szCs w:val="24"/>
        </w:rPr>
        <w:t>로</w:t>
      </w:r>
      <w:r w:rsidRPr="00C577EE">
        <w:rPr>
          <w:sz w:val="24"/>
          <w:szCs w:val="24"/>
        </w:rPr>
        <w:t xml:space="preserve"> 팔지 않을 수 없는 상황에 처할 경우, “그에게 가까운 친족</w:t>
      </w:r>
      <w:r w:rsidR="00D65114">
        <w:rPr>
          <w:rFonts w:hint="eastAsia"/>
          <w:sz w:val="24"/>
          <w:szCs w:val="24"/>
        </w:rPr>
        <w:t>인</w:t>
      </w:r>
      <w:r w:rsidRPr="00C577EE">
        <w:rPr>
          <w:sz w:val="24"/>
          <w:szCs w:val="24"/>
        </w:rPr>
        <w:t xml:space="preserve"> 도로 살 사람” 즉 고엘은 ‘그의 형제가 판 것을 도</w:t>
      </w:r>
      <w:r w:rsidRPr="00C577EE">
        <w:rPr>
          <w:rFonts w:hint="eastAsia"/>
          <w:sz w:val="24"/>
          <w:szCs w:val="24"/>
        </w:rPr>
        <w:t>로</w:t>
      </w:r>
      <w:r w:rsidRPr="00C577EE">
        <w:rPr>
          <w:sz w:val="24"/>
          <w:szCs w:val="24"/>
        </w:rPr>
        <w:t xml:space="preserve"> 살[가알]’ 권리가 있었으며, 판 사람 자신이 자금이 허락될 경우 스스로 자신을 도로 살 수도 있었다. (레25:23-27, 29-34, 47-49. 룻 4:1-15 비교) </w:t>
      </w:r>
    </w:p>
    <w:p w:rsidR="00D65114" w:rsidRDefault="001332C4" w:rsidP="001332C4">
      <w:pPr>
        <w:rPr>
          <w:sz w:val="24"/>
          <w:szCs w:val="24"/>
        </w:rPr>
      </w:pPr>
      <w:r w:rsidRPr="00C577EE">
        <w:rPr>
          <w:sz w:val="24"/>
          <w:szCs w:val="24"/>
        </w:rPr>
        <w:t xml:space="preserve">어떤 사람이 집이나 밭을 서원 제물로 하느님께 바치기로 한 다음 </w:t>
      </w:r>
      <w:r w:rsidRPr="00C577EE">
        <w:rPr>
          <w:rFonts w:hint="eastAsia"/>
          <w:sz w:val="24"/>
          <w:szCs w:val="24"/>
        </w:rPr>
        <w:t>그것을</w:t>
      </w:r>
      <w:r w:rsidRPr="00C577EE">
        <w:rPr>
          <w:sz w:val="24"/>
          <w:szCs w:val="24"/>
        </w:rPr>
        <w:t xml:space="preserve"> 도로 사고자 한다면, 그 재산에 매겨진 산정 가치에 오분의 일을 더한 값을 지불해야 하였다. (레 27:14-19) </w:t>
      </w:r>
    </w:p>
    <w:p w:rsidR="001332C4" w:rsidRPr="00C577EE" w:rsidRDefault="001332C4" w:rsidP="001332C4">
      <w:pPr>
        <w:rPr>
          <w:sz w:val="24"/>
          <w:szCs w:val="24"/>
        </w:rPr>
      </w:pPr>
      <w:r w:rsidRPr="00C577EE">
        <w:rPr>
          <w:sz w:val="24"/>
          <w:szCs w:val="24"/>
        </w:rPr>
        <w:t>하지만 ‘멸망에 바쳐진’ 것은 어느 것으로도 교환할 수 없었다.</w:t>
      </w:r>
      <w:r w:rsidR="00D65114">
        <w:rPr>
          <w:sz w:val="24"/>
          <w:szCs w:val="24"/>
        </w:rPr>
        <w:t>(</w:t>
      </w:r>
      <w:r w:rsidRPr="00C577EE">
        <w:rPr>
          <w:sz w:val="24"/>
          <w:szCs w:val="24"/>
        </w:rPr>
        <w:t>레 27:28, 29.</w:t>
      </w:r>
      <w:r w:rsidR="00D65114">
        <w:rPr>
          <w:sz w:val="24"/>
          <w:szCs w:val="24"/>
        </w:rPr>
        <w:t>)</w:t>
      </w:r>
    </w:p>
    <w:p w:rsidR="001332C4" w:rsidRPr="00C577EE" w:rsidRDefault="001332C4" w:rsidP="001332C4">
      <w:pPr>
        <w:rPr>
          <w:sz w:val="24"/>
          <w:szCs w:val="24"/>
        </w:rPr>
      </w:pPr>
    </w:p>
    <w:p w:rsidR="001332C4" w:rsidRPr="00D65114" w:rsidRDefault="001332C4" w:rsidP="001332C4">
      <w:pPr>
        <w:rPr>
          <w:b/>
          <w:sz w:val="24"/>
          <w:szCs w:val="24"/>
        </w:rPr>
      </w:pPr>
      <w:r w:rsidRPr="00D65114">
        <w:rPr>
          <w:rFonts w:hint="eastAsia"/>
          <w:b/>
          <w:sz w:val="24"/>
          <w:szCs w:val="24"/>
        </w:rPr>
        <w:t>살인의</w:t>
      </w:r>
      <w:r w:rsidRPr="00D65114">
        <w:rPr>
          <w:b/>
          <w:sz w:val="24"/>
          <w:szCs w:val="24"/>
        </w:rPr>
        <w:t xml:space="preserve"> 경우</w:t>
      </w:r>
    </w:p>
    <w:p w:rsidR="00D65114" w:rsidRDefault="001332C4" w:rsidP="001332C4">
      <w:pPr>
        <w:rPr>
          <w:sz w:val="24"/>
          <w:szCs w:val="24"/>
        </w:rPr>
      </w:pPr>
      <w:r w:rsidRPr="00C577EE">
        <w:rPr>
          <w:rFonts w:hint="eastAsia"/>
          <w:sz w:val="24"/>
          <w:szCs w:val="24"/>
        </w:rPr>
        <w:t>살인자에게는</w:t>
      </w:r>
      <w:r w:rsidRPr="00C577EE">
        <w:rPr>
          <w:sz w:val="24"/>
          <w:szCs w:val="24"/>
        </w:rPr>
        <w:t xml:space="preserve"> 지정된 도피 도시 내의 신성한 곳이 허용되지 않았고, 재판관들은 </w:t>
      </w:r>
      <w:r w:rsidRPr="00C577EE">
        <w:rPr>
          <w:sz w:val="24"/>
          <w:szCs w:val="24"/>
        </w:rPr>
        <w:lastRenderedPageBreak/>
        <w:t xml:space="preserve">사건을 청취한 뒤 그를 피해자의 가까운 친척 즉 “피의 복수자[고엘]”에게 넘겨주어 살인자를 죽이게 하였다. </w:t>
      </w:r>
    </w:p>
    <w:p w:rsidR="001332C4" w:rsidRPr="00C577EE" w:rsidRDefault="001332C4" w:rsidP="001332C4">
      <w:pPr>
        <w:rPr>
          <w:sz w:val="24"/>
          <w:szCs w:val="24"/>
        </w:rPr>
      </w:pPr>
      <w:r w:rsidRPr="00C577EE">
        <w:rPr>
          <w:sz w:val="24"/>
          <w:szCs w:val="24"/>
        </w:rPr>
        <w:t xml:space="preserve">살인자에게는 “대속물[코페르]”이 </w:t>
      </w:r>
      <w:r w:rsidRPr="00C577EE">
        <w:rPr>
          <w:rFonts w:hint="eastAsia"/>
          <w:sz w:val="24"/>
          <w:szCs w:val="24"/>
        </w:rPr>
        <w:t>허용되지</w:t>
      </w:r>
      <w:r w:rsidRPr="00C577EE">
        <w:rPr>
          <w:sz w:val="24"/>
          <w:szCs w:val="24"/>
        </w:rPr>
        <w:t xml:space="preserve"> 않았고, 도로 살 권리를 지닌 가까운 친척이 죽은 친족의 생명을 되찾거나 회복시킬 수 없었으므로, 자기 친족의 생명을 살인으로 앗아 간 사람의 생명을 요구하는 것은 정당한 일이었다.</w:t>
      </w:r>
      <w:r w:rsidR="00D65114">
        <w:rPr>
          <w:sz w:val="24"/>
          <w:szCs w:val="24"/>
        </w:rPr>
        <w:t>(</w:t>
      </w:r>
      <w:r w:rsidRPr="00C577EE">
        <w:rPr>
          <w:sz w:val="24"/>
          <w:szCs w:val="24"/>
        </w:rPr>
        <w:t>민 35:9-32; 신 19:1-13.</w:t>
      </w:r>
      <w:r w:rsidR="00D65114">
        <w:rPr>
          <w:sz w:val="24"/>
          <w:szCs w:val="24"/>
        </w:rPr>
        <w:t>)</w:t>
      </w:r>
    </w:p>
    <w:p w:rsidR="001332C4" w:rsidRPr="00C577EE" w:rsidRDefault="001332C4" w:rsidP="001332C4">
      <w:pPr>
        <w:rPr>
          <w:sz w:val="24"/>
          <w:szCs w:val="24"/>
        </w:rPr>
      </w:pPr>
    </w:p>
    <w:p w:rsidR="001332C4" w:rsidRPr="00D65114" w:rsidRDefault="001332C4" w:rsidP="001332C4">
      <w:pPr>
        <w:rPr>
          <w:b/>
          <w:sz w:val="24"/>
          <w:szCs w:val="24"/>
        </w:rPr>
      </w:pPr>
      <w:r w:rsidRPr="00D65114">
        <w:rPr>
          <w:rFonts w:hint="eastAsia"/>
          <w:b/>
          <w:sz w:val="24"/>
          <w:szCs w:val="24"/>
        </w:rPr>
        <w:t>언제나</w:t>
      </w:r>
      <w:r w:rsidRPr="00D65114">
        <w:rPr>
          <w:b/>
          <w:sz w:val="24"/>
          <w:szCs w:val="24"/>
        </w:rPr>
        <w:t xml:space="preserve"> 물질적인 값만은 아님</w:t>
      </w:r>
    </w:p>
    <w:p w:rsidR="00D65114" w:rsidRDefault="001332C4" w:rsidP="001332C4">
      <w:pPr>
        <w:rPr>
          <w:sz w:val="24"/>
          <w:szCs w:val="24"/>
        </w:rPr>
      </w:pPr>
      <w:r w:rsidRPr="00C577EE">
        <w:rPr>
          <w:rFonts w:hint="eastAsia"/>
          <w:sz w:val="24"/>
          <w:szCs w:val="24"/>
        </w:rPr>
        <w:t>이미</w:t>
      </w:r>
      <w:r w:rsidRPr="00C577EE">
        <w:rPr>
          <w:sz w:val="24"/>
          <w:szCs w:val="24"/>
        </w:rPr>
        <w:t xml:space="preserve"> 살펴본 바와 같이, 여호와께서는 이스라엘을 이집트에서 ‘구속하셨다’(파다) 즉 ‘되찾으셨다’(가알). (출 6:6; 사 51:10, 11) </w:t>
      </w:r>
    </w:p>
    <w:p w:rsidR="00D65114" w:rsidRDefault="001332C4" w:rsidP="001332C4">
      <w:pPr>
        <w:rPr>
          <w:sz w:val="24"/>
          <w:szCs w:val="24"/>
        </w:rPr>
      </w:pPr>
      <w:r w:rsidRPr="00C577EE">
        <w:rPr>
          <w:sz w:val="24"/>
          <w:szCs w:val="24"/>
        </w:rPr>
        <w:t>후에 이스라엘 사람들이 계속해서 ‘자신을 팔아 악한 일을 행하므로’(왕둘 17:16, 17) 여호와께서</w:t>
      </w:r>
      <w:r w:rsidRPr="00C577EE">
        <w:rPr>
          <w:rFonts w:hint="eastAsia"/>
          <w:sz w:val="24"/>
          <w:szCs w:val="24"/>
        </w:rPr>
        <w:t>는</w:t>
      </w:r>
      <w:r w:rsidRPr="00C577EE">
        <w:rPr>
          <w:sz w:val="24"/>
          <w:szCs w:val="24"/>
        </w:rPr>
        <w:t xml:space="preserve"> 여러 차례 ‘그들을 적들의 손에 파셨다.’ (신 32:30; 삿 2:14; 3:8; 10:7; 삼상 12:9) </w:t>
      </w:r>
    </w:p>
    <w:p w:rsidR="00D65114" w:rsidRDefault="001332C4" w:rsidP="001332C4">
      <w:pPr>
        <w:rPr>
          <w:sz w:val="24"/>
          <w:szCs w:val="24"/>
        </w:rPr>
      </w:pPr>
      <w:r w:rsidRPr="00C577EE">
        <w:rPr>
          <w:sz w:val="24"/>
          <w:szCs w:val="24"/>
        </w:rPr>
        <w:t xml:space="preserve">그들이 회개하였을 때 </w:t>
      </w:r>
      <w:r w:rsidRPr="00C577EE">
        <w:rPr>
          <w:rFonts w:hint="eastAsia"/>
          <w:sz w:val="24"/>
          <w:szCs w:val="24"/>
        </w:rPr>
        <w:t>그분은</w:t>
      </w:r>
      <w:r w:rsidRPr="00C577EE">
        <w:rPr>
          <w:sz w:val="24"/>
          <w:szCs w:val="24"/>
        </w:rPr>
        <w:t xml:space="preserve"> 그들을 고난에서 또는 유배에서 도로 사심으로 즉 되찾으심으로(시 107:2, 3; 사 35:9, 10; 미 4:10) </w:t>
      </w:r>
      <w:r w:rsidRPr="00C577EE">
        <w:rPr>
          <w:rFonts w:hint="eastAsia"/>
          <w:sz w:val="24"/>
          <w:szCs w:val="24"/>
        </w:rPr>
        <w:t>고엘—그</w:t>
      </w:r>
      <w:r w:rsidRPr="00C577EE">
        <w:rPr>
          <w:sz w:val="24"/>
          <w:szCs w:val="24"/>
        </w:rPr>
        <w:t xml:space="preserve"> 민족을 배우자로 삼은 일로 말미암아 그들의 친족인 도로 살 자—로서의 일을 이행하셨다. (사 43:1, 14; 48:20; 49:26; 50:1, 2; 54:5-7) </w:t>
      </w:r>
    </w:p>
    <w:p w:rsidR="001332C4" w:rsidRPr="00C577EE" w:rsidRDefault="001332C4" w:rsidP="001332C4">
      <w:pPr>
        <w:rPr>
          <w:sz w:val="24"/>
          <w:szCs w:val="24"/>
        </w:rPr>
      </w:pPr>
      <w:r w:rsidRPr="00C577EE">
        <w:rPr>
          <w:sz w:val="24"/>
          <w:szCs w:val="24"/>
        </w:rPr>
        <w:t xml:space="preserve">여호와께서는 그들을 ‘파실 때’ 이교 나라들로부터 어떤 물질적 보상도 </w:t>
      </w:r>
      <w:r w:rsidRPr="00C577EE">
        <w:rPr>
          <w:rFonts w:hint="eastAsia"/>
          <w:sz w:val="24"/>
          <w:szCs w:val="24"/>
        </w:rPr>
        <w:t>받지</w:t>
      </w:r>
      <w:r w:rsidRPr="00C577EE">
        <w:rPr>
          <w:sz w:val="24"/>
          <w:szCs w:val="24"/>
        </w:rPr>
        <w:t xml:space="preserve"> 않으셨다. 그분이 받으신 대가라면 자신의 공의가 충족된 것과, 반역하고 불경을 나타낸 그들을 시정</w:t>
      </w:r>
      <w:r w:rsidRPr="00C577EE">
        <w:rPr>
          <w:rFonts w:hint="eastAsia"/>
          <w:sz w:val="24"/>
          <w:szCs w:val="24"/>
        </w:rPr>
        <w:t>하고</w:t>
      </w:r>
      <w:r w:rsidRPr="00C577EE">
        <w:rPr>
          <w:sz w:val="24"/>
          <w:szCs w:val="24"/>
        </w:rPr>
        <w:t xml:space="preserve"> 징계하려는 자신의 목적이 이루어진 것이었다.</w:t>
      </w:r>
      <w:r w:rsidR="00D65114">
        <w:rPr>
          <w:sz w:val="24"/>
          <w:szCs w:val="24"/>
        </w:rPr>
        <w:t>(</w:t>
      </w:r>
      <w:r w:rsidRPr="00C577EE">
        <w:rPr>
          <w:sz w:val="24"/>
          <w:szCs w:val="24"/>
        </w:rPr>
        <w:t>사 48:17, 18, 비교.</w:t>
      </w:r>
      <w:r w:rsidR="00D65114">
        <w:rPr>
          <w:sz w:val="24"/>
          <w:szCs w:val="24"/>
        </w:rPr>
        <w:t>)</w:t>
      </w:r>
    </w:p>
    <w:p w:rsidR="001332C4" w:rsidRPr="00C577EE" w:rsidRDefault="001332C4" w:rsidP="001332C4">
      <w:pPr>
        <w:rPr>
          <w:sz w:val="24"/>
          <w:szCs w:val="24"/>
        </w:rPr>
      </w:pPr>
    </w:p>
    <w:p w:rsidR="00D65114" w:rsidRDefault="001332C4" w:rsidP="001332C4">
      <w:pPr>
        <w:rPr>
          <w:sz w:val="24"/>
          <w:szCs w:val="24"/>
        </w:rPr>
      </w:pPr>
      <w:r w:rsidRPr="00C577EE">
        <w:rPr>
          <w:rFonts w:hint="eastAsia"/>
          <w:sz w:val="24"/>
          <w:szCs w:val="24"/>
        </w:rPr>
        <w:t>마찬가지로</w:t>
      </w:r>
      <w:r w:rsidRPr="00C577EE">
        <w:rPr>
          <w:sz w:val="24"/>
          <w:szCs w:val="24"/>
        </w:rPr>
        <w:t xml:space="preserve"> 하느님이 ‘도로 사시는 일’에는 물질적인 대가가 수반되지 않아도 된다. 여호와께서 바빌론에 유배되어 있는 이스라엘 사람들을 도로 사셨을 때, 키루스는 물질적 보상 없이 그들을 기꺼이 해방시켜 주었다. </w:t>
      </w:r>
    </w:p>
    <w:p w:rsidR="00D65114" w:rsidRDefault="001332C4" w:rsidP="001332C4">
      <w:pPr>
        <w:rPr>
          <w:sz w:val="24"/>
          <w:szCs w:val="24"/>
        </w:rPr>
      </w:pPr>
      <w:r w:rsidRPr="00C577EE">
        <w:rPr>
          <w:sz w:val="24"/>
          <w:szCs w:val="24"/>
        </w:rPr>
        <w:t>하지만 여호와</w:t>
      </w:r>
      <w:r w:rsidRPr="00C577EE">
        <w:rPr>
          <w:rFonts w:hint="eastAsia"/>
          <w:sz w:val="24"/>
          <w:szCs w:val="24"/>
        </w:rPr>
        <w:t>께서</w:t>
      </w:r>
      <w:r w:rsidRPr="00C577EE">
        <w:rPr>
          <w:sz w:val="24"/>
          <w:szCs w:val="24"/>
        </w:rPr>
        <w:t xml:space="preserve"> 이스라엘을 악의적으로 대한 압제적인 나라들로부터 자신의 백성을 구속하실 때에 압제자들에게는 값을 요</w:t>
      </w:r>
      <w:r w:rsidRPr="00C577EE">
        <w:rPr>
          <w:rFonts w:hint="eastAsia"/>
          <w:sz w:val="24"/>
          <w:szCs w:val="24"/>
        </w:rPr>
        <w:t>구하여</w:t>
      </w:r>
      <w:r w:rsidRPr="00C577EE">
        <w:rPr>
          <w:sz w:val="24"/>
          <w:szCs w:val="24"/>
        </w:rPr>
        <w:t xml:space="preserve"> 그들이 자신의 생명으로 값을 지불하게 하셨다. (시 106:10, 11; 사 41:11-14; 49:26 비교) </w:t>
      </w:r>
    </w:p>
    <w:p w:rsidR="00D65114" w:rsidRDefault="001332C4" w:rsidP="001332C4">
      <w:pPr>
        <w:rPr>
          <w:sz w:val="24"/>
          <w:szCs w:val="24"/>
        </w:rPr>
      </w:pPr>
      <w:r w:rsidRPr="00C577EE">
        <w:rPr>
          <w:sz w:val="24"/>
          <w:szCs w:val="24"/>
        </w:rPr>
        <w:t xml:space="preserve">그분의 백성은 </w:t>
      </w:r>
      <w:r w:rsidRPr="00C577EE">
        <w:rPr>
          <w:rFonts w:hint="eastAsia"/>
          <w:sz w:val="24"/>
          <w:szCs w:val="24"/>
        </w:rPr>
        <w:t>이교</w:t>
      </w:r>
      <w:r w:rsidRPr="00C577EE">
        <w:rPr>
          <w:sz w:val="24"/>
          <w:szCs w:val="24"/>
        </w:rPr>
        <w:t xml:space="preserve"> 나라들에 팔렸을 때 자기들을 노예로 삼은 자들에게서 진정한 유익이나 구제라는 면에서 아무것도 받지 </w:t>
      </w:r>
      <w:r w:rsidRPr="00C577EE">
        <w:rPr>
          <w:rFonts w:hint="eastAsia"/>
          <w:sz w:val="24"/>
          <w:szCs w:val="24"/>
        </w:rPr>
        <w:t>못하고</w:t>
      </w:r>
      <w:r w:rsidRPr="00C577EE">
        <w:rPr>
          <w:sz w:val="24"/>
          <w:szCs w:val="24"/>
        </w:rPr>
        <w:t xml:space="preserve"> “거저” 팔렸으므로, </w:t>
      </w:r>
    </w:p>
    <w:p w:rsidR="001332C4" w:rsidRPr="00C577EE" w:rsidRDefault="001332C4" w:rsidP="001332C4">
      <w:pPr>
        <w:rPr>
          <w:sz w:val="24"/>
          <w:szCs w:val="24"/>
        </w:rPr>
      </w:pPr>
      <w:r w:rsidRPr="00C577EE">
        <w:rPr>
          <w:sz w:val="24"/>
          <w:szCs w:val="24"/>
        </w:rPr>
        <w:t xml:space="preserve">여호와께서 그 포획자들에게 결산하기 위해 대가를 지불해야 할 필요가 없으셨다. </w:t>
      </w:r>
    </w:p>
    <w:p w:rsidR="001332C4" w:rsidRPr="00C577EE" w:rsidRDefault="001332C4" w:rsidP="001332C4">
      <w:pPr>
        <w:rPr>
          <w:sz w:val="24"/>
          <w:szCs w:val="24"/>
        </w:rPr>
      </w:pPr>
      <w:r w:rsidRPr="00C577EE">
        <w:rPr>
          <w:rFonts w:hint="eastAsia"/>
          <w:sz w:val="24"/>
          <w:szCs w:val="24"/>
        </w:rPr>
        <w:t>오히려</w:t>
      </w:r>
      <w:r w:rsidRPr="00C577EE">
        <w:rPr>
          <w:sz w:val="24"/>
          <w:szCs w:val="24"/>
        </w:rPr>
        <w:t xml:space="preserve"> 그분은 “자신의 거룩한 팔”의 능력으로 도로 사는 일을 하셨다.</w:t>
      </w:r>
      <w:r w:rsidR="00D65114">
        <w:rPr>
          <w:sz w:val="24"/>
          <w:szCs w:val="24"/>
        </w:rPr>
        <w:t>(</w:t>
      </w:r>
      <w:r w:rsidRPr="00C577EE">
        <w:rPr>
          <w:sz w:val="24"/>
          <w:szCs w:val="24"/>
        </w:rPr>
        <w:t>사 52:3-</w:t>
      </w:r>
      <w:r w:rsidRPr="00C577EE">
        <w:rPr>
          <w:sz w:val="24"/>
          <w:szCs w:val="24"/>
        </w:rPr>
        <w:lastRenderedPageBreak/>
        <w:t>10; 시 77:14, 15.</w:t>
      </w:r>
      <w:r w:rsidR="00D65114">
        <w:rPr>
          <w:sz w:val="24"/>
          <w:szCs w:val="24"/>
        </w:rPr>
        <w:t>)</w:t>
      </w:r>
    </w:p>
    <w:p w:rsidR="001332C4" w:rsidRPr="00C577EE" w:rsidRDefault="001332C4" w:rsidP="001332C4">
      <w:pPr>
        <w:rPr>
          <w:sz w:val="24"/>
          <w:szCs w:val="24"/>
        </w:rPr>
      </w:pPr>
    </w:p>
    <w:p w:rsidR="00D65114" w:rsidRDefault="001332C4" w:rsidP="001332C4">
      <w:pPr>
        <w:rPr>
          <w:sz w:val="24"/>
          <w:szCs w:val="24"/>
        </w:rPr>
      </w:pPr>
      <w:r w:rsidRPr="00C577EE">
        <w:rPr>
          <w:rFonts w:hint="eastAsia"/>
          <w:sz w:val="24"/>
          <w:szCs w:val="24"/>
        </w:rPr>
        <w:t>그러므로</w:t>
      </w:r>
      <w:r w:rsidRPr="00C577EE">
        <w:rPr>
          <w:sz w:val="24"/>
          <w:szCs w:val="24"/>
        </w:rPr>
        <w:t xml:space="preserve"> 고엘로서 여호와의 역할에는 자신의 종들에게 행해진 그릇된 일에 대해 복수하는 일이 포함되어 있고, </w:t>
      </w:r>
      <w:r w:rsidRPr="00C577EE">
        <w:rPr>
          <w:rFonts w:hint="eastAsia"/>
          <w:sz w:val="24"/>
          <w:szCs w:val="24"/>
        </w:rPr>
        <w:t>그</w:t>
      </w:r>
      <w:r w:rsidRPr="00C577EE">
        <w:rPr>
          <w:sz w:val="24"/>
          <w:szCs w:val="24"/>
        </w:rPr>
        <w:t xml:space="preserve"> 결과 이스라엘의 고난을 구실로 삼아 그분을 모욕한 자들이 그분의 이름에 돌린 비난이 깨끗이 씻겨졌다.(시 78:35; 사 59:15-20; 63:3-6, 9) </w:t>
      </w:r>
    </w:p>
    <w:p w:rsidR="001332C4" w:rsidRPr="00C577EE" w:rsidRDefault="001332C4" w:rsidP="001332C4">
      <w:pPr>
        <w:rPr>
          <w:sz w:val="24"/>
          <w:szCs w:val="24"/>
        </w:rPr>
      </w:pPr>
      <w:r w:rsidRPr="00C577EE">
        <w:rPr>
          <w:sz w:val="24"/>
          <w:szCs w:val="24"/>
        </w:rPr>
        <w:t xml:space="preserve">그 민족과 개개인 모두의 위대한 친척이자 구속자로서 그분은 그들의 </w:t>
      </w:r>
      <w:r w:rsidRPr="00C577EE">
        <w:rPr>
          <w:rFonts w:hint="eastAsia"/>
          <w:sz w:val="24"/>
          <w:szCs w:val="24"/>
        </w:rPr>
        <w:t>“소송”을</w:t>
      </w:r>
      <w:r w:rsidRPr="00C577EE">
        <w:rPr>
          <w:sz w:val="24"/>
          <w:szCs w:val="24"/>
        </w:rPr>
        <w:t xml:space="preserve"> 처리하여 공의를 이루셨다.</w:t>
      </w:r>
      <w:r w:rsidR="009150B8">
        <w:rPr>
          <w:sz w:val="24"/>
          <w:szCs w:val="24"/>
        </w:rPr>
        <w:t>(</w:t>
      </w:r>
      <w:r w:rsidRPr="00C577EE">
        <w:rPr>
          <w:sz w:val="24"/>
          <w:szCs w:val="24"/>
        </w:rPr>
        <w:t>시 119:153, 154; 렘 50:33, 34; 애 3:58-60. 잠 23:10, 11 비교.</w:t>
      </w:r>
      <w:r w:rsidR="009150B8">
        <w:rPr>
          <w:sz w:val="24"/>
          <w:szCs w:val="24"/>
        </w:rPr>
        <w:t>)</w:t>
      </w:r>
    </w:p>
    <w:p w:rsidR="001332C4" w:rsidRPr="00C577EE" w:rsidRDefault="001332C4" w:rsidP="001332C4">
      <w:pPr>
        <w:rPr>
          <w:sz w:val="24"/>
          <w:szCs w:val="24"/>
        </w:rPr>
      </w:pPr>
    </w:p>
    <w:p w:rsidR="001332C4" w:rsidRPr="00C577EE" w:rsidRDefault="001332C4" w:rsidP="001332C4">
      <w:pPr>
        <w:rPr>
          <w:sz w:val="24"/>
          <w:szCs w:val="24"/>
        </w:rPr>
      </w:pPr>
      <w:r w:rsidRPr="00C577EE">
        <w:rPr>
          <w:rFonts w:hint="eastAsia"/>
          <w:sz w:val="24"/>
          <w:szCs w:val="24"/>
        </w:rPr>
        <w:t>질병을</w:t>
      </w:r>
      <w:r w:rsidRPr="00C577EE">
        <w:rPr>
          <w:sz w:val="24"/>
          <w:szCs w:val="24"/>
        </w:rPr>
        <w:t xml:space="preserve"> 겪게 된 욥은 이스라엘 나라가 존재하기 전에 살았고 또 이스라엘 사람도 아니었지만 이렇게 말하였다. </w:t>
      </w:r>
    </w:p>
    <w:p w:rsidR="009150B8" w:rsidRDefault="001332C4" w:rsidP="001332C4">
      <w:pPr>
        <w:rPr>
          <w:sz w:val="24"/>
          <w:szCs w:val="24"/>
        </w:rPr>
      </w:pPr>
      <w:r w:rsidRPr="00C577EE">
        <w:rPr>
          <w:rFonts w:hint="eastAsia"/>
          <w:sz w:val="24"/>
          <w:szCs w:val="24"/>
        </w:rPr>
        <w:t>“나는</w:t>
      </w:r>
      <w:r w:rsidRPr="00C577EE">
        <w:rPr>
          <w:sz w:val="24"/>
          <w:szCs w:val="24"/>
        </w:rPr>
        <w:t xml:space="preserve"> 잘 알고 있다네, 내 구속자께서 살아 계심을, 내 뒤에 오시어 흙먼지 위에서 일어서시리라는 것을.” (욥 19:25. 시 69:18; 103:4 비교) </w:t>
      </w:r>
    </w:p>
    <w:p w:rsidR="001332C4" w:rsidRPr="00C577EE" w:rsidRDefault="001332C4" w:rsidP="001332C4">
      <w:pPr>
        <w:rPr>
          <w:sz w:val="24"/>
          <w:szCs w:val="24"/>
        </w:rPr>
      </w:pPr>
      <w:r w:rsidRPr="00C577EE">
        <w:rPr>
          <w:sz w:val="24"/>
          <w:szCs w:val="24"/>
        </w:rPr>
        <w:t xml:space="preserve">이스라엘의 왕은 하느님 자신의 본을 따라 그 나라의 낮고 불쌍한 이들을 위하여 </w:t>
      </w:r>
    </w:p>
    <w:p w:rsidR="001332C4" w:rsidRPr="00C577EE" w:rsidRDefault="001332C4" w:rsidP="001332C4">
      <w:pPr>
        <w:rPr>
          <w:sz w:val="24"/>
          <w:szCs w:val="24"/>
        </w:rPr>
      </w:pPr>
      <w:r w:rsidRPr="00C577EE">
        <w:rPr>
          <w:rFonts w:hint="eastAsia"/>
          <w:sz w:val="24"/>
          <w:szCs w:val="24"/>
        </w:rPr>
        <w:t>구속자</w:t>
      </w:r>
      <w:r w:rsidRPr="00C577EE">
        <w:rPr>
          <w:sz w:val="24"/>
          <w:szCs w:val="24"/>
        </w:rPr>
        <w:t xml:space="preserve"> 역할을 해야 하였다.</w:t>
      </w:r>
      <w:r w:rsidR="009150B8">
        <w:rPr>
          <w:sz w:val="24"/>
          <w:szCs w:val="24"/>
        </w:rPr>
        <w:t>(</w:t>
      </w:r>
      <w:r w:rsidRPr="00C577EE">
        <w:rPr>
          <w:sz w:val="24"/>
          <w:szCs w:val="24"/>
        </w:rPr>
        <w:t>시 72:1, 2, 14.</w:t>
      </w:r>
      <w:r w:rsidR="009150B8">
        <w:rPr>
          <w:sz w:val="24"/>
          <w:szCs w:val="24"/>
        </w:rPr>
        <w:t>)</w:t>
      </w:r>
    </w:p>
    <w:p w:rsidR="001332C4" w:rsidRPr="00C577EE" w:rsidRDefault="001332C4" w:rsidP="001332C4">
      <w:pPr>
        <w:rPr>
          <w:sz w:val="24"/>
          <w:szCs w:val="24"/>
        </w:rPr>
      </w:pPr>
    </w:p>
    <w:p w:rsidR="001332C4" w:rsidRPr="009150B8" w:rsidRDefault="001332C4" w:rsidP="001332C4">
      <w:pPr>
        <w:rPr>
          <w:b/>
          <w:sz w:val="24"/>
          <w:szCs w:val="24"/>
        </w:rPr>
      </w:pPr>
      <w:r w:rsidRPr="009150B8">
        <w:rPr>
          <w:rFonts w:hint="eastAsia"/>
          <w:b/>
          <w:sz w:val="24"/>
          <w:szCs w:val="24"/>
        </w:rPr>
        <w:t>대속주인</w:t>
      </w:r>
      <w:r w:rsidRPr="009150B8">
        <w:rPr>
          <w:b/>
          <w:sz w:val="24"/>
          <w:szCs w:val="24"/>
        </w:rPr>
        <w:t xml:space="preserve"> 그리스도</w:t>
      </w:r>
    </w:p>
    <w:p w:rsidR="009150B8" w:rsidRDefault="001332C4" w:rsidP="001332C4">
      <w:pPr>
        <w:rPr>
          <w:sz w:val="24"/>
          <w:szCs w:val="24"/>
        </w:rPr>
      </w:pPr>
      <w:r w:rsidRPr="00C577EE">
        <w:rPr>
          <w:rFonts w:hint="eastAsia"/>
          <w:sz w:val="24"/>
          <w:szCs w:val="24"/>
        </w:rPr>
        <w:t>예수의</w:t>
      </w:r>
      <w:r w:rsidRPr="00C577EE">
        <w:rPr>
          <w:sz w:val="24"/>
          <w:szCs w:val="24"/>
        </w:rPr>
        <w:t xml:space="preserve"> 역할 </w:t>
      </w:r>
    </w:p>
    <w:p w:rsidR="009150B8" w:rsidRDefault="001332C4" w:rsidP="001332C4">
      <w:pPr>
        <w:rPr>
          <w:sz w:val="24"/>
          <w:szCs w:val="24"/>
        </w:rPr>
      </w:pPr>
      <w:r w:rsidRPr="00C577EE">
        <w:rPr>
          <w:sz w:val="24"/>
          <w:szCs w:val="24"/>
        </w:rPr>
        <w:t>지금까지 살펴본 내용은 하느님의 아들인 그리스도 예수를 통하여 인류에게 마련된 대속물을 이해</w:t>
      </w:r>
      <w:r w:rsidRPr="00C577EE">
        <w:rPr>
          <w:rFonts w:hint="eastAsia"/>
          <w:sz w:val="24"/>
          <w:szCs w:val="24"/>
        </w:rPr>
        <w:t>하는</w:t>
      </w:r>
      <w:r w:rsidRPr="00C577EE">
        <w:rPr>
          <w:sz w:val="24"/>
          <w:szCs w:val="24"/>
        </w:rPr>
        <w:t xml:space="preserve"> 데 기초가 된다. </w:t>
      </w:r>
    </w:p>
    <w:p w:rsidR="009150B8" w:rsidRDefault="001332C4" w:rsidP="001332C4">
      <w:pPr>
        <w:rPr>
          <w:sz w:val="24"/>
          <w:szCs w:val="24"/>
        </w:rPr>
      </w:pPr>
      <w:r w:rsidRPr="00C577EE">
        <w:rPr>
          <w:sz w:val="24"/>
          <w:szCs w:val="24"/>
        </w:rPr>
        <w:t xml:space="preserve">에덴에서 있었던 반역으로 말미암아 인류에게는 대속물이 필요하게 되었다. </w:t>
      </w:r>
    </w:p>
    <w:p w:rsidR="009150B8" w:rsidRDefault="001332C4" w:rsidP="001332C4">
      <w:pPr>
        <w:rPr>
          <w:sz w:val="24"/>
          <w:szCs w:val="24"/>
        </w:rPr>
      </w:pPr>
      <w:r w:rsidRPr="00C577EE">
        <w:rPr>
          <w:sz w:val="24"/>
          <w:szCs w:val="24"/>
        </w:rPr>
        <w:t xml:space="preserve">아담은 이제 </w:t>
      </w:r>
      <w:r w:rsidRPr="00C577EE">
        <w:rPr>
          <w:rFonts w:hint="eastAsia"/>
          <w:sz w:val="24"/>
          <w:szCs w:val="24"/>
        </w:rPr>
        <w:t>죄</w:t>
      </w:r>
      <w:r w:rsidRPr="00C577EE">
        <w:rPr>
          <w:sz w:val="24"/>
          <w:szCs w:val="24"/>
        </w:rPr>
        <w:t xml:space="preserve"> 많은 범법자가 된 아내와 계속 함께 있으려는 이기적인 즐거움을 위해 자신을 팔아 악한 일을 하여 하느님 </w:t>
      </w:r>
      <w:r w:rsidRPr="00C577EE">
        <w:rPr>
          <w:rFonts w:hint="eastAsia"/>
          <w:sz w:val="24"/>
          <w:szCs w:val="24"/>
        </w:rPr>
        <w:t>앞에서</w:t>
      </w:r>
      <w:r w:rsidRPr="00C577EE">
        <w:rPr>
          <w:sz w:val="24"/>
          <w:szCs w:val="24"/>
        </w:rPr>
        <w:t xml:space="preserve"> 아내와 동일하게 정죄된 신분을 갖게 되었다. 그렇게 함으로 아담은 자신과 자손을 죄와 죽음의 종 상태로 팔았는데, 이는 하느님의 공의가 요구하는 대가였다. (롬 5:12-19. 롬 7:14-25 비교) </w:t>
      </w:r>
    </w:p>
    <w:p w:rsidR="001332C4" w:rsidRPr="00C577EE" w:rsidRDefault="001332C4" w:rsidP="001332C4">
      <w:pPr>
        <w:rPr>
          <w:sz w:val="24"/>
          <w:szCs w:val="24"/>
        </w:rPr>
      </w:pPr>
      <w:r w:rsidRPr="00C577EE">
        <w:rPr>
          <w:sz w:val="24"/>
          <w:szCs w:val="24"/>
        </w:rPr>
        <w:t xml:space="preserve">아담은 인간 완전성을 </w:t>
      </w:r>
      <w:r w:rsidRPr="00C577EE">
        <w:rPr>
          <w:rFonts w:hint="eastAsia"/>
          <w:sz w:val="24"/>
          <w:szCs w:val="24"/>
        </w:rPr>
        <w:t>소유했었으나</w:t>
      </w:r>
      <w:r w:rsidRPr="00C577EE">
        <w:rPr>
          <w:sz w:val="24"/>
          <w:szCs w:val="24"/>
        </w:rPr>
        <w:t>, 자신과 자신의 자손 모두를 위한 이 가치 있는 소유를 잃은 것이다.</w:t>
      </w:r>
    </w:p>
    <w:p w:rsidR="001332C4" w:rsidRPr="00C577EE" w:rsidRDefault="001332C4" w:rsidP="001332C4">
      <w:pPr>
        <w:rPr>
          <w:sz w:val="24"/>
          <w:szCs w:val="24"/>
        </w:rPr>
      </w:pPr>
    </w:p>
    <w:p w:rsidR="009150B8" w:rsidRDefault="001332C4" w:rsidP="001332C4">
      <w:pPr>
        <w:rPr>
          <w:sz w:val="24"/>
          <w:szCs w:val="24"/>
        </w:rPr>
      </w:pPr>
      <w:r w:rsidRPr="00C577EE">
        <w:rPr>
          <w:rFonts w:hint="eastAsia"/>
          <w:sz w:val="24"/>
          <w:szCs w:val="24"/>
        </w:rPr>
        <w:t>“오게</w:t>
      </w:r>
      <w:r w:rsidRPr="00C577EE">
        <w:rPr>
          <w:sz w:val="24"/>
          <w:szCs w:val="24"/>
        </w:rPr>
        <w:t xml:space="preserve"> 될 좋은 것들의 그림자”가 담긴 율법은 죄를 덮는 것으로서 동물 희생을 규정하였다. 하지만 이것은 단지 </w:t>
      </w:r>
      <w:r w:rsidRPr="00C577EE">
        <w:rPr>
          <w:rFonts w:hint="eastAsia"/>
          <w:sz w:val="24"/>
          <w:szCs w:val="24"/>
        </w:rPr>
        <w:t>상징적으로</w:t>
      </w:r>
      <w:r w:rsidRPr="00C577EE">
        <w:rPr>
          <w:sz w:val="24"/>
          <w:szCs w:val="24"/>
        </w:rPr>
        <w:t xml:space="preserve"> 혹은 명목상으로 덮는 것이었을 뿐이다. 그런 동물은 인간보다 열등하였기 때문이다. 그러하기에 사도</w:t>
      </w:r>
      <w:r w:rsidRPr="00C577EE">
        <w:rPr>
          <w:rFonts w:hint="eastAsia"/>
          <w:sz w:val="24"/>
          <w:szCs w:val="24"/>
        </w:rPr>
        <w:t>가</w:t>
      </w:r>
      <w:r w:rsidRPr="00C577EE">
        <w:rPr>
          <w:sz w:val="24"/>
          <w:szCs w:val="24"/>
        </w:rPr>
        <w:t xml:space="preserve"> 지적하듯이, </w:t>
      </w:r>
      <w:r w:rsidRPr="00C577EE">
        <w:rPr>
          <w:sz w:val="24"/>
          <w:szCs w:val="24"/>
        </w:rPr>
        <w:lastRenderedPageBreak/>
        <w:t xml:space="preserve">“수소와 염소의 피는 죄를 [실제로] 없앨 수 없”었다. (히 10:1-4) </w:t>
      </w:r>
    </w:p>
    <w:p w:rsidR="009150B8" w:rsidRDefault="001332C4" w:rsidP="001332C4">
      <w:pPr>
        <w:rPr>
          <w:sz w:val="24"/>
          <w:szCs w:val="24"/>
        </w:rPr>
      </w:pPr>
      <w:r w:rsidRPr="00C577EE">
        <w:rPr>
          <w:sz w:val="24"/>
          <w:szCs w:val="24"/>
        </w:rPr>
        <w:t xml:space="preserve">상징적인 동물 희생은 흠 없는 </w:t>
      </w:r>
      <w:r w:rsidRPr="00C577EE">
        <w:rPr>
          <w:rFonts w:hint="eastAsia"/>
          <w:sz w:val="24"/>
          <w:szCs w:val="24"/>
        </w:rPr>
        <w:t>완전한</w:t>
      </w:r>
      <w:r w:rsidRPr="00C577EE">
        <w:rPr>
          <w:sz w:val="24"/>
          <w:szCs w:val="24"/>
        </w:rPr>
        <w:t xml:space="preserve"> 것이어야 하였다. (레 22:21) </w:t>
      </w:r>
    </w:p>
    <w:p w:rsidR="009150B8" w:rsidRDefault="001332C4" w:rsidP="001332C4">
      <w:pPr>
        <w:rPr>
          <w:sz w:val="24"/>
          <w:szCs w:val="24"/>
        </w:rPr>
      </w:pPr>
      <w:r w:rsidRPr="00C577EE">
        <w:rPr>
          <w:sz w:val="24"/>
          <w:szCs w:val="24"/>
        </w:rPr>
        <w:t xml:space="preserve">따라서 실제의 대속 희생 즉 죄를 실제로 없앨 수 있는 인간 역시 완전하고 </w:t>
      </w:r>
      <w:r w:rsidRPr="00C577EE">
        <w:rPr>
          <w:rFonts w:hint="eastAsia"/>
          <w:sz w:val="24"/>
          <w:szCs w:val="24"/>
        </w:rPr>
        <w:t>흠이</w:t>
      </w:r>
      <w:r w:rsidRPr="00C577EE">
        <w:rPr>
          <w:sz w:val="24"/>
          <w:szCs w:val="24"/>
        </w:rPr>
        <w:t xml:space="preserve"> 없어야 한다. 그 사람이 아담의 자손을 빚과 무능력과 종 상태—그들의 첫 아버지 아담이 그들을 팔아넘긴 </w:t>
      </w:r>
      <w:r w:rsidRPr="00C577EE">
        <w:rPr>
          <w:rFonts w:hint="eastAsia"/>
          <w:sz w:val="24"/>
          <w:szCs w:val="24"/>
        </w:rPr>
        <w:t>상태—에서</w:t>
      </w:r>
      <w:r w:rsidRPr="00C577EE">
        <w:rPr>
          <w:sz w:val="24"/>
          <w:szCs w:val="24"/>
        </w:rPr>
        <w:t xml:space="preserve"> 놓아줄 구속의 값을 지불하려면 그는 완전한 아담과 상응해야 하고 인간 완전성을 소유해야 할 것이다. (롬 7:14; 시 51:5 비교) </w:t>
      </w:r>
    </w:p>
    <w:p w:rsidR="001332C4" w:rsidRPr="00C577EE" w:rsidRDefault="001332C4" w:rsidP="001332C4">
      <w:pPr>
        <w:rPr>
          <w:sz w:val="24"/>
          <w:szCs w:val="24"/>
        </w:rPr>
      </w:pPr>
      <w:r w:rsidRPr="00C577EE">
        <w:rPr>
          <w:sz w:val="24"/>
          <w:szCs w:val="24"/>
        </w:rPr>
        <w:t xml:space="preserve">그런 사람이라야 비로소 “영혼은 영혼으로”라는, 등가를 요구하는 하느님의 완전한 </w:t>
      </w:r>
      <w:r w:rsidRPr="00C577EE">
        <w:rPr>
          <w:rFonts w:hint="eastAsia"/>
          <w:sz w:val="24"/>
          <w:szCs w:val="24"/>
        </w:rPr>
        <w:t>공의를</w:t>
      </w:r>
      <w:r w:rsidRPr="00C577EE">
        <w:rPr>
          <w:sz w:val="24"/>
          <w:szCs w:val="24"/>
        </w:rPr>
        <w:t xml:space="preserve"> 충족시킬 수 있을 것이다.</w:t>
      </w:r>
      <w:r w:rsidR="009150B8">
        <w:rPr>
          <w:sz w:val="24"/>
          <w:szCs w:val="24"/>
        </w:rPr>
        <w:t>(</w:t>
      </w:r>
      <w:r w:rsidRPr="00C577EE">
        <w:rPr>
          <w:sz w:val="24"/>
          <w:szCs w:val="24"/>
        </w:rPr>
        <w:t>출 21:23-25; 신 19:21.</w:t>
      </w:r>
      <w:r w:rsidR="009150B8">
        <w:rPr>
          <w:sz w:val="24"/>
          <w:szCs w:val="24"/>
        </w:rPr>
        <w:t>)</w:t>
      </w:r>
    </w:p>
    <w:p w:rsidR="001332C4" w:rsidRPr="00C577EE" w:rsidRDefault="001332C4" w:rsidP="001332C4">
      <w:pPr>
        <w:rPr>
          <w:sz w:val="24"/>
          <w:szCs w:val="24"/>
        </w:rPr>
      </w:pPr>
    </w:p>
    <w:p w:rsidR="009150B8" w:rsidRDefault="001332C4" w:rsidP="001332C4">
      <w:pPr>
        <w:rPr>
          <w:sz w:val="24"/>
          <w:szCs w:val="24"/>
        </w:rPr>
      </w:pPr>
      <w:r w:rsidRPr="00C577EE">
        <w:rPr>
          <w:rFonts w:hint="eastAsia"/>
          <w:sz w:val="24"/>
          <w:szCs w:val="24"/>
        </w:rPr>
        <w:t>하느님의</w:t>
      </w:r>
      <w:r w:rsidRPr="00C577EE">
        <w:rPr>
          <w:sz w:val="24"/>
          <w:szCs w:val="24"/>
        </w:rPr>
        <w:t xml:space="preserve"> 공의는 엄격해서 인류가 자체적으로 구속자를 마련하기란 불가능한 일이었다 (시 49:6-9)</w:t>
      </w:r>
      <w:r w:rsidR="009150B8">
        <w:rPr>
          <w:sz w:val="24"/>
          <w:szCs w:val="24"/>
        </w:rPr>
        <w:t xml:space="preserve">, </w:t>
      </w:r>
    </w:p>
    <w:p w:rsidR="009150B8" w:rsidRDefault="001332C4" w:rsidP="001332C4">
      <w:pPr>
        <w:rPr>
          <w:sz w:val="24"/>
          <w:szCs w:val="24"/>
        </w:rPr>
      </w:pPr>
      <w:r w:rsidRPr="00C577EE">
        <w:rPr>
          <w:sz w:val="24"/>
          <w:szCs w:val="24"/>
        </w:rPr>
        <w:t xml:space="preserve">하지만 </w:t>
      </w:r>
      <w:r w:rsidRPr="00C577EE">
        <w:rPr>
          <w:rFonts w:hint="eastAsia"/>
          <w:sz w:val="24"/>
          <w:szCs w:val="24"/>
        </w:rPr>
        <w:t>이로</w:t>
      </w:r>
      <w:r w:rsidRPr="00C577EE">
        <w:rPr>
          <w:sz w:val="24"/>
          <w:szCs w:val="24"/>
        </w:rPr>
        <w:t xml:space="preserve"> 인해 하느님 자신의 사랑과 자비가 돋보이게 되는데, 그분은 자신의 아들의 생명을 구속의 값으로 지불하는 엄청난 대가를 치르면서까지 자신의 요구 조건을 이행하셨던 것이다 (롬 5:6-8)</w:t>
      </w:r>
      <w:r w:rsidR="009150B8">
        <w:rPr>
          <w:sz w:val="24"/>
          <w:szCs w:val="24"/>
        </w:rPr>
        <w:t>,</w:t>
      </w:r>
      <w:r w:rsidRPr="00C577EE">
        <w:rPr>
          <w:sz w:val="24"/>
          <w:szCs w:val="24"/>
        </w:rPr>
        <w:t xml:space="preserve"> 이 때문에 그분의 아들은 완전한 </w:t>
      </w:r>
      <w:r w:rsidRPr="00C577EE">
        <w:rPr>
          <w:rFonts w:hint="eastAsia"/>
          <w:sz w:val="24"/>
          <w:szCs w:val="24"/>
        </w:rPr>
        <w:t>아담에</w:t>
      </w:r>
      <w:r w:rsidRPr="00C577EE">
        <w:rPr>
          <w:sz w:val="24"/>
          <w:szCs w:val="24"/>
        </w:rPr>
        <w:t xml:space="preserve"> 상응하는 인간이 되어야 하였다. 하느님은 자신의 아들의 생명을 하늘에서 유대인 처녀 마리아의 태로 </w:t>
      </w:r>
      <w:r w:rsidRPr="00C577EE">
        <w:rPr>
          <w:rFonts w:hint="eastAsia"/>
          <w:sz w:val="24"/>
          <w:szCs w:val="24"/>
        </w:rPr>
        <w:t>옮기심으로</w:t>
      </w:r>
      <w:r w:rsidRPr="00C577EE">
        <w:rPr>
          <w:sz w:val="24"/>
          <w:szCs w:val="24"/>
        </w:rPr>
        <w:t xml:space="preserve"> 이 일을 수행하셨다 (눅 1:26-37; 요 1:14) </w:t>
      </w:r>
    </w:p>
    <w:p w:rsidR="009150B8" w:rsidRDefault="001332C4" w:rsidP="001332C4">
      <w:pPr>
        <w:rPr>
          <w:sz w:val="24"/>
          <w:szCs w:val="24"/>
        </w:rPr>
      </w:pPr>
      <w:r w:rsidRPr="00C577EE">
        <w:rPr>
          <w:sz w:val="24"/>
          <w:szCs w:val="24"/>
        </w:rPr>
        <w:t xml:space="preserve">예수의 생명은 죄인 아담의 후손인 어떤 인간 아버지에게서 </w:t>
      </w:r>
      <w:r w:rsidRPr="00C577EE">
        <w:rPr>
          <w:rFonts w:hint="eastAsia"/>
          <w:sz w:val="24"/>
          <w:szCs w:val="24"/>
        </w:rPr>
        <w:t>온</w:t>
      </w:r>
      <w:r w:rsidRPr="00C577EE">
        <w:rPr>
          <w:sz w:val="24"/>
          <w:szCs w:val="24"/>
        </w:rPr>
        <w:t xml:space="preserve"> 것이 아니고 하느님의 성령이 필시 마리아가 수태한 때부터 예수를 분만할 때까지 마리아를 ‘덮었’으므로, </w:t>
      </w:r>
      <w:r w:rsidRPr="00C577EE">
        <w:rPr>
          <w:rFonts w:hint="eastAsia"/>
          <w:sz w:val="24"/>
          <w:szCs w:val="24"/>
        </w:rPr>
        <w:t>예수는</w:t>
      </w:r>
      <w:r w:rsidRPr="00C577EE">
        <w:rPr>
          <w:sz w:val="24"/>
          <w:szCs w:val="24"/>
        </w:rPr>
        <w:t xml:space="preserve"> 죄나 불완전성을 조금도 유전받지 않은 채 태어났으며, 말하자면, “흠도 없고 점도 없는 어린 양”이 되어 </w:t>
      </w:r>
      <w:r w:rsidRPr="00C577EE">
        <w:rPr>
          <w:rFonts w:hint="eastAsia"/>
          <w:sz w:val="24"/>
          <w:szCs w:val="24"/>
        </w:rPr>
        <w:t>그의</w:t>
      </w:r>
      <w:r w:rsidRPr="00C577EE">
        <w:rPr>
          <w:sz w:val="24"/>
          <w:szCs w:val="24"/>
        </w:rPr>
        <w:t xml:space="preserve"> 피는 받아들일 만한 희생이 될 수 있었다 (눅 1:35; 요 1:29; 벧전 1:18, 19)</w:t>
      </w:r>
      <w:r w:rsidR="009150B8">
        <w:rPr>
          <w:sz w:val="24"/>
          <w:szCs w:val="24"/>
        </w:rPr>
        <w:t>,</w:t>
      </w:r>
      <w:r w:rsidRPr="00C577EE">
        <w:rPr>
          <w:sz w:val="24"/>
          <w:szCs w:val="24"/>
        </w:rPr>
        <w:t xml:space="preserve"> </w:t>
      </w:r>
    </w:p>
    <w:p w:rsidR="009150B8" w:rsidRDefault="001332C4" w:rsidP="001332C4">
      <w:pPr>
        <w:rPr>
          <w:sz w:val="24"/>
          <w:szCs w:val="24"/>
        </w:rPr>
      </w:pPr>
      <w:r w:rsidRPr="00C577EE">
        <w:rPr>
          <w:sz w:val="24"/>
          <w:szCs w:val="24"/>
        </w:rPr>
        <w:t xml:space="preserve">예수는 생애 전체에 걸쳐 </w:t>
      </w:r>
      <w:r w:rsidRPr="00C577EE">
        <w:rPr>
          <w:rFonts w:hint="eastAsia"/>
          <w:sz w:val="24"/>
          <w:szCs w:val="24"/>
        </w:rPr>
        <w:t>죄</w:t>
      </w:r>
      <w:r w:rsidRPr="00C577EE">
        <w:rPr>
          <w:sz w:val="24"/>
          <w:szCs w:val="24"/>
        </w:rPr>
        <w:t xml:space="preserve"> 없는 그 상태를 유지하셨으므로 자격을 잃지 않으셨다. (히 4:15; 7:26; 벧전 2:22)</w:t>
      </w:r>
      <w:r w:rsidR="009150B8">
        <w:rPr>
          <w:sz w:val="24"/>
          <w:szCs w:val="24"/>
        </w:rPr>
        <w:t>,</w:t>
      </w:r>
    </w:p>
    <w:p w:rsidR="001332C4" w:rsidRPr="00C577EE" w:rsidRDefault="001332C4" w:rsidP="001332C4">
      <w:pPr>
        <w:rPr>
          <w:sz w:val="24"/>
          <w:szCs w:val="24"/>
        </w:rPr>
      </w:pPr>
      <w:r w:rsidRPr="00C577EE">
        <w:rPr>
          <w:sz w:val="24"/>
          <w:szCs w:val="24"/>
        </w:rPr>
        <w:t>“피와 살을 나누어 가진 사람”</w:t>
      </w:r>
      <w:r w:rsidRPr="00C577EE">
        <w:rPr>
          <w:rFonts w:hint="eastAsia"/>
          <w:sz w:val="24"/>
          <w:szCs w:val="24"/>
        </w:rPr>
        <w:t>으로서</w:t>
      </w:r>
      <w:r w:rsidRPr="00C577EE">
        <w:rPr>
          <w:sz w:val="24"/>
          <w:szCs w:val="24"/>
        </w:rPr>
        <w:t xml:space="preserve"> 예수는 인류의 가까운 친척이며 충절의 시험을 통해 순수하게 유지된 값진 것, 즉 그 자신의 완전한 생명을 </w:t>
      </w:r>
      <w:r w:rsidRPr="00C577EE">
        <w:rPr>
          <w:rFonts w:hint="eastAsia"/>
          <w:sz w:val="24"/>
          <w:szCs w:val="24"/>
        </w:rPr>
        <w:t>소유하셨는데</w:t>
      </w:r>
      <w:r w:rsidRPr="00C577EE">
        <w:rPr>
          <w:sz w:val="24"/>
          <w:szCs w:val="24"/>
        </w:rPr>
        <w:t>, 이것으로 인류를 도로 사고 해방시키실 수 있었다.</w:t>
      </w:r>
      <w:r w:rsidR="009150B8">
        <w:rPr>
          <w:sz w:val="24"/>
          <w:szCs w:val="24"/>
        </w:rPr>
        <w:t>(</w:t>
      </w:r>
      <w:r w:rsidRPr="00C577EE">
        <w:rPr>
          <w:sz w:val="24"/>
          <w:szCs w:val="24"/>
        </w:rPr>
        <w:t>히 2:14, 15.</w:t>
      </w:r>
      <w:r w:rsidR="009150B8">
        <w:rPr>
          <w:sz w:val="24"/>
          <w:szCs w:val="24"/>
        </w:rPr>
        <w:t>)</w:t>
      </w:r>
    </w:p>
    <w:p w:rsidR="00066CFD" w:rsidRDefault="001332C4" w:rsidP="001332C4">
      <w:pPr>
        <w:rPr>
          <w:sz w:val="24"/>
          <w:szCs w:val="24"/>
        </w:rPr>
      </w:pPr>
      <w:r w:rsidRPr="00C577EE">
        <w:rPr>
          <w:rFonts w:hint="eastAsia"/>
          <w:sz w:val="24"/>
          <w:szCs w:val="24"/>
        </w:rPr>
        <w:t>그리스도인</w:t>
      </w:r>
      <w:r w:rsidRPr="00C577EE">
        <w:rPr>
          <w:sz w:val="24"/>
          <w:szCs w:val="24"/>
        </w:rPr>
        <w:t xml:space="preserve"> 그리스어 성경에서 분명히 알려 주듯이 죄와 죽음에서 놓이는 일은 반드시 값을 지불함으로 있게 </w:t>
      </w:r>
      <w:r w:rsidRPr="00C577EE">
        <w:rPr>
          <w:rFonts w:hint="eastAsia"/>
          <w:sz w:val="24"/>
          <w:szCs w:val="24"/>
        </w:rPr>
        <w:t>된다</w:t>
      </w:r>
      <w:r w:rsidRPr="00C577EE">
        <w:rPr>
          <w:sz w:val="24"/>
          <w:szCs w:val="24"/>
        </w:rPr>
        <w:t xml:space="preserve">. </w:t>
      </w:r>
    </w:p>
    <w:p w:rsidR="00122F58" w:rsidRDefault="001332C4" w:rsidP="001332C4">
      <w:pPr>
        <w:rPr>
          <w:sz w:val="24"/>
          <w:szCs w:val="24"/>
        </w:rPr>
      </w:pPr>
      <w:r w:rsidRPr="00C577EE">
        <w:rPr>
          <w:sz w:val="24"/>
          <w:szCs w:val="24"/>
        </w:rPr>
        <w:t xml:space="preserve">그리스도인들은 “값으로 사신 바” 되었고(고전 6:20; 7:23), “자기들을 사신 주인”을 두고 있으며(벧후 2:1), </w:t>
      </w:r>
      <w:r w:rsidRPr="00C577EE">
        <w:rPr>
          <w:rFonts w:hint="eastAsia"/>
          <w:sz w:val="24"/>
          <w:szCs w:val="24"/>
        </w:rPr>
        <w:t>예수는</w:t>
      </w:r>
      <w:r w:rsidRPr="00C577EE">
        <w:rPr>
          <w:sz w:val="24"/>
          <w:szCs w:val="24"/>
        </w:rPr>
        <w:t xml:space="preserve"> ‘살육을 당하시고, 자신의 피로 하느님을 위하여 모든 부족과 언어와 나라 가운데서 사람들을 사신’ 어린양</w:t>
      </w:r>
      <w:r w:rsidRPr="00C577EE">
        <w:rPr>
          <w:rFonts w:hint="eastAsia"/>
          <w:sz w:val="24"/>
          <w:szCs w:val="24"/>
        </w:rPr>
        <w:t>으로</w:t>
      </w:r>
      <w:r w:rsidRPr="00C577EE">
        <w:rPr>
          <w:sz w:val="24"/>
          <w:szCs w:val="24"/>
        </w:rPr>
        <w:t xml:space="preserve"> 묘사되어 있다 (계 </w:t>
      </w:r>
      <w:r w:rsidRPr="00C577EE">
        <w:rPr>
          <w:sz w:val="24"/>
          <w:szCs w:val="24"/>
        </w:rPr>
        <w:lastRenderedPageBreak/>
        <w:t>5:9)</w:t>
      </w:r>
      <w:r w:rsidR="00122F58">
        <w:rPr>
          <w:sz w:val="24"/>
          <w:szCs w:val="24"/>
        </w:rPr>
        <w:t>,</w:t>
      </w:r>
    </w:p>
    <w:p w:rsidR="001332C4" w:rsidRPr="00C577EE" w:rsidRDefault="001332C4" w:rsidP="001332C4">
      <w:pPr>
        <w:rPr>
          <w:sz w:val="24"/>
          <w:szCs w:val="24"/>
        </w:rPr>
      </w:pPr>
      <w:r w:rsidRPr="00C577EE">
        <w:rPr>
          <w:sz w:val="24"/>
          <w:szCs w:val="24"/>
        </w:rPr>
        <w:t>이런 구절들에서 아고라조라는 동사가 사용되었는데, 그 의미는 단순히 “시장</w:t>
      </w:r>
    </w:p>
    <w:p w:rsidR="00122F58" w:rsidRDefault="001332C4" w:rsidP="001332C4">
      <w:pPr>
        <w:rPr>
          <w:sz w:val="24"/>
          <w:szCs w:val="24"/>
        </w:rPr>
      </w:pPr>
      <w:r w:rsidRPr="00C577EE">
        <w:rPr>
          <w:sz w:val="24"/>
          <w:szCs w:val="24"/>
        </w:rPr>
        <w:t xml:space="preserve">[아고라]에서 사다”이다. 관련된 단어 엑사고라조(사서 놓아주다)는 그리스도가 기둥에서 죽음으로 “율법 아래 </w:t>
      </w:r>
      <w:r w:rsidRPr="00C577EE">
        <w:rPr>
          <w:rFonts w:hint="eastAsia"/>
          <w:sz w:val="24"/>
          <w:szCs w:val="24"/>
        </w:rPr>
        <w:t>있는</w:t>
      </w:r>
      <w:r w:rsidRPr="00C577EE">
        <w:rPr>
          <w:sz w:val="24"/>
          <w:szCs w:val="24"/>
        </w:rPr>
        <w:t xml:space="preserve"> 사람들을 사서” 놓아주었음을 보여 줄 때 바울이 사용한 단어이다(갈 4:5; 3:13)</w:t>
      </w:r>
      <w:r w:rsidR="00122F58">
        <w:rPr>
          <w:sz w:val="24"/>
          <w:szCs w:val="24"/>
        </w:rPr>
        <w:t>,</w:t>
      </w:r>
    </w:p>
    <w:p w:rsidR="001332C4" w:rsidRPr="00C577EE" w:rsidRDefault="001332C4" w:rsidP="001332C4">
      <w:pPr>
        <w:rPr>
          <w:sz w:val="24"/>
          <w:szCs w:val="24"/>
        </w:rPr>
      </w:pPr>
      <w:r w:rsidRPr="00C577EE">
        <w:rPr>
          <w:sz w:val="24"/>
          <w:szCs w:val="24"/>
        </w:rPr>
        <w:t>그러나 구속 또는 대속</w:t>
      </w:r>
      <w:r w:rsidRPr="00C577EE">
        <w:rPr>
          <w:rFonts w:hint="eastAsia"/>
          <w:sz w:val="24"/>
          <w:szCs w:val="24"/>
        </w:rPr>
        <w:t>이라는</w:t>
      </w:r>
      <w:r w:rsidRPr="00C577EE">
        <w:rPr>
          <w:sz w:val="24"/>
          <w:szCs w:val="24"/>
        </w:rPr>
        <w:t xml:space="preserve"> 사상은 그리스어 리트론 및 그와 관련된 단어에 의해 더 자주, 더 온전히 표현된다.</w:t>
      </w:r>
    </w:p>
    <w:p w:rsidR="001332C4" w:rsidRPr="00C577EE" w:rsidRDefault="001332C4" w:rsidP="001332C4">
      <w:pPr>
        <w:rPr>
          <w:sz w:val="24"/>
          <w:szCs w:val="24"/>
        </w:rPr>
      </w:pPr>
      <w:r w:rsidRPr="00C577EE">
        <w:rPr>
          <w:rFonts w:hint="eastAsia"/>
          <w:sz w:val="24"/>
          <w:szCs w:val="24"/>
        </w:rPr>
        <w:t>그리스</w:t>
      </w:r>
      <w:r w:rsidRPr="00C577EE">
        <w:rPr>
          <w:sz w:val="24"/>
          <w:szCs w:val="24"/>
        </w:rPr>
        <w:t xml:space="preserve"> 저술가들은, 전쟁 포로를 석방할 때 또는 속박되어 있거나 노예 상태에 있는 사람들을 놓아줄 때 지불되는 값을 가리키는 말로 특히 리트론(“풀어 주다”라는 의미의 동사 리오에서 파생)을 사용하였다 (히 11:35 비교</w:t>
      </w:r>
      <w:r w:rsidR="00122F58">
        <w:rPr>
          <w:sz w:val="24"/>
          <w:szCs w:val="24"/>
        </w:rPr>
        <w:t>),</w:t>
      </w:r>
    </w:p>
    <w:p w:rsidR="00122F58" w:rsidRDefault="001332C4" w:rsidP="001332C4">
      <w:pPr>
        <w:rPr>
          <w:sz w:val="24"/>
          <w:szCs w:val="24"/>
        </w:rPr>
      </w:pPr>
      <w:r w:rsidRPr="00C577EE">
        <w:rPr>
          <w:rFonts w:hint="eastAsia"/>
          <w:sz w:val="24"/>
          <w:szCs w:val="24"/>
        </w:rPr>
        <w:t>이</w:t>
      </w:r>
      <w:r w:rsidRPr="00C577EE">
        <w:rPr>
          <w:sz w:val="24"/>
          <w:szCs w:val="24"/>
        </w:rPr>
        <w:t xml:space="preserve"> 단어는 성경에 두 번 나오는데, 그리스도가 “자기 영혼을 많은 사람들과 교환하는 대속물”로 주는 것을 묘사한</w:t>
      </w:r>
      <w:r w:rsidRPr="00C577EE">
        <w:rPr>
          <w:rFonts w:hint="eastAsia"/>
          <w:sz w:val="24"/>
          <w:szCs w:val="24"/>
        </w:rPr>
        <w:t>다</w:t>
      </w:r>
      <w:r w:rsidRPr="00C577EE">
        <w:rPr>
          <w:sz w:val="24"/>
          <w:szCs w:val="24"/>
        </w:rPr>
        <w:t xml:space="preserve">(마 20:28; 막 10:45) </w:t>
      </w:r>
    </w:p>
    <w:p w:rsidR="001332C4" w:rsidRPr="00C577EE" w:rsidRDefault="001332C4" w:rsidP="001332C4">
      <w:pPr>
        <w:rPr>
          <w:sz w:val="24"/>
          <w:szCs w:val="24"/>
        </w:rPr>
      </w:pPr>
      <w:r w:rsidRPr="00C577EE">
        <w:rPr>
          <w:sz w:val="24"/>
          <w:szCs w:val="24"/>
        </w:rPr>
        <w:t xml:space="preserve">관련된 단어 안틸리트론은 디모데 첫째 2:6에 나온다. 파크허스트의 「신약 희영 </w:t>
      </w:r>
    </w:p>
    <w:p w:rsidR="00122F58" w:rsidRDefault="001332C4" w:rsidP="001332C4">
      <w:pPr>
        <w:rPr>
          <w:sz w:val="24"/>
          <w:szCs w:val="24"/>
        </w:rPr>
      </w:pPr>
      <w:r w:rsidRPr="00C577EE">
        <w:rPr>
          <w:rFonts w:hint="eastAsia"/>
          <w:sz w:val="24"/>
          <w:szCs w:val="24"/>
        </w:rPr>
        <w:t>사전」</w:t>
      </w:r>
      <w:r w:rsidRPr="00C577EE">
        <w:rPr>
          <w:sz w:val="24"/>
          <w:szCs w:val="24"/>
        </w:rPr>
        <w:t>(Greek and English Lexicon to the New Testament)에서는 그 단어가 “대속물, 구속의 값, 더 정확하게 말하</w:t>
      </w:r>
      <w:r w:rsidRPr="00C577EE">
        <w:rPr>
          <w:rFonts w:hint="eastAsia"/>
          <w:sz w:val="24"/>
          <w:szCs w:val="24"/>
        </w:rPr>
        <w:t>자면</w:t>
      </w:r>
      <w:r w:rsidRPr="00C577EE">
        <w:rPr>
          <w:sz w:val="24"/>
          <w:szCs w:val="24"/>
        </w:rPr>
        <w:t xml:space="preserve">, 상응하는 대속물”을 의미한다고 말한다. </w:t>
      </w:r>
    </w:p>
    <w:p w:rsidR="00122F58" w:rsidRDefault="001332C4" w:rsidP="001332C4">
      <w:pPr>
        <w:rPr>
          <w:sz w:val="24"/>
          <w:szCs w:val="24"/>
        </w:rPr>
      </w:pPr>
      <w:r w:rsidRPr="00C577EE">
        <w:rPr>
          <w:sz w:val="24"/>
          <w:szCs w:val="24"/>
        </w:rPr>
        <w:t xml:space="preserve">그는 히페리우스의 이런 말을 인용한다. </w:t>
      </w:r>
    </w:p>
    <w:p w:rsidR="00122F58" w:rsidRDefault="001332C4" w:rsidP="001332C4">
      <w:pPr>
        <w:rPr>
          <w:sz w:val="24"/>
          <w:szCs w:val="24"/>
        </w:rPr>
      </w:pPr>
      <w:r w:rsidRPr="00C577EE">
        <w:rPr>
          <w:sz w:val="24"/>
          <w:szCs w:val="24"/>
        </w:rPr>
        <w:t>“그것은 적절하게도 포로</w:t>
      </w:r>
      <w:r w:rsidRPr="00C577EE">
        <w:rPr>
          <w:rFonts w:hint="eastAsia"/>
          <w:sz w:val="24"/>
          <w:szCs w:val="24"/>
        </w:rPr>
        <w:t>를</w:t>
      </w:r>
      <w:r w:rsidRPr="00C577EE">
        <w:rPr>
          <w:sz w:val="24"/>
          <w:szCs w:val="24"/>
        </w:rPr>
        <w:t xml:space="preserve"> 적으로부터 구속하는 데 드는 값을 뜻한다. 그리고 한 사람의 생명이 다른 사람의 생명에 의해 구속되는 것과 </w:t>
      </w:r>
      <w:r w:rsidRPr="00C577EE">
        <w:rPr>
          <w:rFonts w:hint="eastAsia"/>
          <w:sz w:val="24"/>
          <w:szCs w:val="24"/>
        </w:rPr>
        <w:t>같은</w:t>
      </w:r>
      <w:r w:rsidRPr="00C577EE">
        <w:rPr>
          <w:sz w:val="24"/>
          <w:szCs w:val="24"/>
        </w:rPr>
        <w:t xml:space="preserve"> 종류의 교환을 뜻한다.” </w:t>
      </w:r>
    </w:p>
    <w:p w:rsidR="00122F58" w:rsidRDefault="001332C4" w:rsidP="001332C4">
      <w:pPr>
        <w:rPr>
          <w:sz w:val="24"/>
          <w:szCs w:val="24"/>
        </w:rPr>
      </w:pPr>
      <w:r w:rsidRPr="00C577EE">
        <w:rPr>
          <w:sz w:val="24"/>
          <w:szCs w:val="24"/>
        </w:rPr>
        <w:t xml:space="preserve">그는 이런 말로 결론 내린다. </w:t>
      </w:r>
    </w:p>
    <w:p w:rsidR="00122F58" w:rsidRDefault="001332C4" w:rsidP="001332C4">
      <w:pPr>
        <w:rPr>
          <w:sz w:val="24"/>
          <w:szCs w:val="24"/>
        </w:rPr>
      </w:pPr>
      <w:r w:rsidRPr="00C577EE">
        <w:rPr>
          <w:sz w:val="24"/>
          <w:szCs w:val="24"/>
        </w:rPr>
        <w:t xml:space="preserve">“그래서 아리스토텔레스는 생명으로 생명을 구속하는 </w:t>
      </w:r>
      <w:r w:rsidRPr="00C577EE">
        <w:rPr>
          <w:rFonts w:hint="eastAsia"/>
          <w:sz w:val="24"/>
          <w:szCs w:val="24"/>
        </w:rPr>
        <w:t>것을</w:t>
      </w:r>
      <w:r w:rsidRPr="00C577EE">
        <w:rPr>
          <w:sz w:val="24"/>
          <w:szCs w:val="24"/>
        </w:rPr>
        <w:t xml:space="preserve"> 가리키는 데 그 동사[안틸리트로오]를 사용한다.” (런던, 1845년, 47면)</w:t>
      </w:r>
      <w:r w:rsidR="00122F58">
        <w:rPr>
          <w:sz w:val="24"/>
          <w:szCs w:val="24"/>
        </w:rPr>
        <w:t>,</w:t>
      </w:r>
    </w:p>
    <w:p w:rsidR="00122F58" w:rsidRDefault="001332C4" w:rsidP="001332C4">
      <w:pPr>
        <w:rPr>
          <w:sz w:val="24"/>
          <w:szCs w:val="24"/>
        </w:rPr>
      </w:pPr>
      <w:r w:rsidRPr="00C577EE">
        <w:rPr>
          <w:sz w:val="24"/>
          <w:szCs w:val="24"/>
        </w:rPr>
        <w:t xml:space="preserve">그와 같이 그리스도는 “모든 사람을 </w:t>
      </w:r>
      <w:r w:rsidRPr="00C577EE">
        <w:rPr>
          <w:rFonts w:hint="eastAsia"/>
          <w:sz w:val="24"/>
          <w:szCs w:val="24"/>
        </w:rPr>
        <w:t>위해서</w:t>
      </w:r>
      <w:r w:rsidRPr="00C577EE">
        <w:rPr>
          <w:sz w:val="24"/>
          <w:szCs w:val="24"/>
        </w:rPr>
        <w:t xml:space="preserve"> 자기를 상응하는 대속물로 주셨”다 (디첫 2:5, 6)</w:t>
      </w:r>
      <w:r w:rsidR="00122F58">
        <w:rPr>
          <w:sz w:val="24"/>
          <w:szCs w:val="24"/>
        </w:rPr>
        <w:t>,</w:t>
      </w:r>
      <w:r w:rsidRPr="00C577EE">
        <w:rPr>
          <w:sz w:val="24"/>
          <w:szCs w:val="24"/>
        </w:rPr>
        <w:t xml:space="preserve"> </w:t>
      </w:r>
    </w:p>
    <w:p w:rsidR="00122F58" w:rsidRDefault="001332C4" w:rsidP="001332C4">
      <w:pPr>
        <w:rPr>
          <w:sz w:val="24"/>
          <w:szCs w:val="24"/>
        </w:rPr>
      </w:pPr>
      <w:r w:rsidRPr="00C577EE">
        <w:rPr>
          <w:sz w:val="24"/>
          <w:szCs w:val="24"/>
        </w:rPr>
        <w:t xml:space="preserve">관련된 다른 단어들로는 “대속물에 의해 풀어 주다”를 </w:t>
      </w:r>
      <w:r w:rsidRPr="00C577EE">
        <w:rPr>
          <w:rFonts w:hint="eastAsia"/>
          <w:sz w:val="24"/>
          <w:szCs w:val="24"/>
        </w:rPr>
        <w:t>의미하는</w:t>
      </w:r>
      <w:r w:rsidRPr="00C577EE">
        <w:rPr>
          <w:sz w:val="24"/>
          <w:szCs w:val="24"/>
        </w:rPr>
        <w:t xml:space="preserve"> 리트로오마이(딛 2:14; 벧전 1:18, 19) </w:t>
      </w:r>
    </w:p>
    <w:p w:rsidR="00122F58" w:rsidRDefault="001332C4" w:rsidP="001332C4">
      <w:pPr>
        <w:rPr>
          <w:sz w:val="24"/>
          <w:szCs w:val="24"/>
        </w:rPr>
      </w:pPr>
      <w:r w:rsidRPr="00C577EE">
        <w:rPr>
          <w:sz w:val="24"/>
          <w:szCs w:val="24"/>
        </w:rPr>
        <w:t>그리고 “대속물에 의한 석방”을 의미하는 아폴리트로시스가 있다(엡 1:7, 14; 골 1:14)</w:t>
      </w:r>
      <w:r w:rsidR="00122F58">
        <w:rPr>
          <w:sz w:val="24"/>
          <w:szCs w:val="24"/>
        </w:rPr>
        <w:t>,</w:t>
      </w:r>
    </w:p>
    <w:p w:rsidR="001332C4" w:rsidRPr="00C577EE" w:rsidRDefault="001332C4" w:rsidP="001332C4">
      <w:pPr>
        <w:rPr>
          <w:sz w:val="24"/>
          <w:szCs w:val="24"/>
        </w:rPr>
      </w:pPr>
      <w:r w:rsidRPr="00C577EE">
        <w:rPr>
          <w:sz w:val="24"/>
          <w:szCs w:val="24"/>
        </w:rPr>
        <w:t xml:space="preserve">이 단어들의 용법은 앞서 고려한 히브리어 용어들의 용법과 비슷함이 분명하다. 그 단어들은 일반적으로 사거나 놓아주는 일이 아니라, 구속이나 대속, 또는 상응하는 값을 지불한 결과에 따른 구출을 </w:t>
      </w:r>
      <w:r w:rsidRPr="00C577EE">
        <w:rPr>
          <w:rFonts w:hint="eastAsia"/>
          <w:sz w:val="24"/>
          <w:szCs w:val="24"/>
        </w:rPr>
        <w:t>묘사한다</w:t>
      </w:r>
      <w:r w:rsidRPr="00C577EE">
        <w:rPr>
          <w:sz w:val="24"/>
          <w:szCs w:val="24"/>
        </w:rPr>
        <w:t>.</w:t>
      </w:r>
    </w:p>
    <w:p w:rsidR="001332C4" w:rsidRPr="00C577EE" w:rsidRDefault="001332C4" w:rsidP="001332C4">
      <w:pPr>
        <w:rPr>
          <w:sz w:val="24"/>
          <w:szCs w:val="24"/>
        </w:rPr>
      </w:pPr>
    </w:p>
    <w:p w:rsidR="00122F58" w:rsidRDefault="001332C4" w:rsidP="001332C4">
      <w:pPr>
        <w:rPr>
          <w:sz w:val="24"/>
          <w:szCs w:val="24"/>
        </w:rPr>
      </w:pPr>
      <w:r w:rsidRPr="00C577EE">
        <w:rPr>
          <w:rFonts w:hint="eastAsia"/>
          <w:sz w:val="24"/>
          <w:szCs w:val="24"/>
        </w:rPr>
        <w:lastRenderedPageBreak/>
        <w:t>그리스도의</w:t>
      </w:r>
      <w:r w:rsidRPr="00C577EE">
        <w:rPr>
          <w:sz w:val="24"/>
          <w:szCs w:val="24"/>
        </w:rPr>
        <w:t xml:space="preserve"> 대속 희생이 모두에게 적용되기는 하지만 모두가 받아들이지는 않는다. 그것을 받아들이지 않는 사람</w:t>
      </w:r>
      <w:r w:rsidRPr="00C577EE">
        <w:rPr>
          <w:rFonts w:hint="eastAsia"/>
          <w:sz w:val="24"/>
          <w:szCs w:val="24"/>
        </w:rPr>
        <w:t>들</w:t>
      </w:r>
      <w:r w:rsidRPr="00C577EE">
        <w:rPr>
          <w:sz w:val="24"/>
          <w:szCs w:val="24"/>
        </w:rPr>
        <w:t xml:space="preserve"> 위에 그리고 처음에는 그 마련을 받아들였다가 나중에 그것을 저버리는 자들 위에 ‘하느님의 진노가 머물러’ </w:t>
      </w:r>
      <w:r w:rsidRPr="00C577EE">
        <w:rPr>
          <w:rFonts w:hint="eastAsia"/>
          <w:sz w:val="24"/>
          <w:szCs w:val="24"/>
        </w:rPr>
        <w:t>있다</w:t>
      </w:r>
      <w:r w:rsidRPr="00C577EE">
        <w:rPr>
          <w:sz w:val="24"/>
          <w:szCs w:val="24"/>
        </w:rPr>
        <w:t xml:space="preserve"> (요 3:36; 히 10:26-29. 롬 5:9, 10 대조)</w:t>
      </w:r>
      <w:r w:rsidR="00122F58">
        <w:rPr>
          <w:sz w:val="24"/>
          <w:szCs w:val="24"/>
        </w:rPr>
        <w:t>,</w:t>
      </w:r>
    </w:p>
    <w:p w:rsidR="00122F58" w:rsidRDefault="001332C4" w:rsidP="001332C4">
      <w:pPr>
        <w:rPr>
          <w:sz w:val="24"/>
          <w:szCs w:val="24"/>
        </w:rPr>
      </w:pPr>
      <w:r w:rsidRPr="00C577EE">
        <w:rPr>
          <w:sz w:val="24"/>
          <w:szCs w:val="24"/>
        </w:rPr>
        <w:t>그들은 죄와 죽음이라는 왕들에게 예속된 상태에서 구출을 얻지 못한</w:t>
      </w:r>
      <w:r w:rsidRPr="00C577EE">
        <w:rPr>
          <w:rFonts w:hint="eastAsia"/>
          <w:sz w:val="24"/>
          <w:szCs w:val="24"/>
        </w:rPr>
        <w:t>다</w:t>
      </w:r>
      <w:r w:rsidRPr="00C577EE">
        <w:rPr>
          <w:sz w:val="24"/>
          <w:szCs w:val="24"/>
        </w:rPr>
        <w:t xml:space="preserve"> (롬</w:t>
      </w:r>
      <w:r w:rsidR="00122F58">
        <w:rPr>
          <w:sz w:val="24"/>
          <w:szCs w:val="24"/>
        </w:rPr>
        <w:t xml:space="preserve"> 5:21),</w:t>
      </w:r>
      <w:r w:rsidRPr="00C577EE">
        <w:rPr>
          <w:sz w:val="24"/>
          <w:szCs w:val="24"/>
        </w:rPr>
        <w:t xml:space="preserve">율법 아래서 고의적인 살인자는 대속을 받을 수 없었다. </w:t>
      </w:r>
    </w:p>
    <w:p w:rsidR="001332C4" w:rsidRPr="00C577EE" w:rsidRDefault="001332C4" w:rsidP="001332C4">
      <w:pPr>
        <w:rPr>
          <w:sz w:val="24"/>
          <w:szCs w:val="24"/>
        </w:rPr>
      </w:pPr>
      <w:r w:rsidRPr="00C577EE">
        <w:rPr>
          <w:sz w:val="24"/>
          <w:szCs w:val="24"/>
        </w:rPr>
        <w:t>아담은 고의적인 행로로 온 인류에게 죽음을 가져왔으므로 살인자였다(롬 5:12) 그러므로 예수께서 희생하신 생명이 죄인 아담을 위한 대속물로는 하느님께 받아들여지지 않는다.</w:t>
      </w:r>
    </w:p>
    <w:p w:rsidR="001332C4" w:rsidRPr="00C577EE" w:rsidRDefault="001332C4" w:rsidP="001332C4">
      <w:pPr>
        <w:rPr>
          <w:sz w:val="24"/>
          <w:szCs w:val="24"/>
        </w:rPr>
      </w:pPr>
    </w:p>
    <w:p w:rsidR="00122F58" w:rsidRDefault="001332C4" w:rsidP="001332C4">
      <w:pPr>
        <w:rPr>
          <w:sz w:val="24"/>
          <w:szCs w:val="24"/>
        </w:rPr>
      </w:pPr>
      <w:r w:rsidRPr="00C577EE">
        <w:rPr>
          <w:rFonts w:hint="eastAsia"/>
          <w:sz w:val="24"/>
          <w:szCs w:val="24"/>
        </w:rPr>
        <w:t>그러나</w:t>
      </w:r>
      <w:r w:rsidRPr="00C577EE">
        <w:rPr>
          <w:sz w:val="24"/>
          <w:szCs w:val="24"/>
        </w:rPr>
        <w:t xml:space="preserve"> 하느님은 그러한 석방을 활용하는 아담의 자손들을 구속하기 위하여 그 대속물을 적용하는 것은 기쁘게 </w:t>
      </w:r>
      <w:r w:rsidRPr="00C577EE">
        <w:rPr>
          <w:rFonts w:hint="eastAsia"/>
          <w:sz w:val="24"/>
          <w:szCs w:val="24"/>
        </w:rPr>
        <w:t>승인하신다</w:t>
      </w:r>
      <w:r w:rsidRPr="00C577EE">
        <w:rPr>
          <w:sz w:val="24"/>
          <w:szCs w:val="24"/>
        </w:rPr>
        <w:t xml:space="preserve">. 바울이 이렇게 기술한 바와 같다. </w:t>
      </w:r>
    </w:p>
    <w:p w:rsidR="00122F58" w:rsidRDefault="001332C4" w:rsidP="001332C4">
      <w:pPr>
        <w:rPr>
          <w:sz w:val="24"/>
          <w:szCs w:val="24"/>
        </w:rPr>
      </w:pPr>
      <w:r w:rsidRPr="00C577EE">
        <w:rPr>
          <w:sz w:val="24"/>
          <w:szCs w:val="24"/>
        </w:rPr>
        <w:t xml:space="preserve">“한 사람의 불순종으로 말미암아 많은 사람들이 죄인이 된 것과 </w:t>
      </w:r>
      <w:r w:rsidRPr="00C577EE">
        <w:rPr>
          <w:rFonts w:hint="eastAsia"/>
          <w:sz w:val="24"/>
          <w:szCs w:val="24"/>
        </w:rPr>
        <w:t>같이</w:t>
      </w:r>
      <w:r w:rsidRPr="00C577EE">
        <w:rPr>
          <w:sz w:val="24"/>
          <w:szCs w:val="24"/>
        </w:rPr>
        <w:t xml:space="preserve">, 한 사람의 순종으로 말미암아 많은 사람들이 의롭게 될 것입니다.” (롬 5:18, 19) </w:t>
      </w:r>
    </w:p>
    <w:p w:rsidR="00122F58" w:rsidRDefault="001332C4" w:rsidP="001332C4">
      <w:pPr>
        <w:rPr>
          <w:sz w:val="24"/>
          <w:szCs w:val="24"/>
        </w:rPr>
      </w:pPr>
      <w:r w:rsidRPr="00C577EE">
        <w:rPr>
          <w:sz w:val="24"/>
          <w:szCs w:val="24"/>
        </w:rPr>
        <w:t>아담이 죄를 짓고 사형 선고</w:t>
      </w:r>
      <w:r w:rsidRPr="00C577EE">
        <w:rPr>
          <w:rFonts w:hint="eastAsia"/>
          <w:sz w:val="24"/>
          <w:szCs w:val="24"/>
        </w:rPr>
        <w:t>를</w:t>
      </w:r>
      <w:r w:rsidRPr="00C577EE">
        <w:rPr>
          <w:sz w:val="24"/>
          <w:szCs w:val="24"/>
        </w:rPr>
        <w:t xml:space="preserve"> 받았을 당시 그의 자손 또는 종족은 모두 그의 허리 속에 있고 태어나지 않은 상태였으므로 모두가 그와 함께 </w:t>
      </w:r>
      <w:r w:rsidRPr="00C577EE">
        <w:rPr>
          <w:rFonts w:hint="eastAsia"/>
          <w:sz w:val="24"/>
          <w:szCs w:val="24"/>
        </w:rPr>
        <w:t>죽게</w:t>
      </w:r>
      <w:r w:rsidRPr="00C577EE">
        <w:rPr>
          <w:sz w:val="24"/>
          <w:szCs w:val="24"/>
        </w:rPr>
        <w:t xml:space="preserve"> 된 셈이다 (히 7:4-10 비교) </w:t>
      </w:r>
    </w:p>
    <w:p w:rsidR="001332C4" w:rsidRPr="00C577EE" w:rsidRDefault="001332C4" w:rsidP="001332C4">
      <w:pPr>
        <w:rPr>
          <w:sz w:val="24"/>
          <w:szCs w:val="24"/>
        </w:rPr>
      </w:pPr>
      <w:r w:rsidRPr="00C577EE">
        <w:rPr>
          <w:sz w:val="24"/>
          <w:szCs w:val="24"/>
        </w:rPr>
        <w:t xml:space="preserve">완전한 인간 예수는 “마지막 아담”(고전 15:45)으로서 허리 속에 태어나지 않은 </w:t>
      </w:r>
    </w:p>
    <w:p w:rsidR="001332C4" w:rsidRPr="00C577EE" w:rsidRDefault="001332C4" w:rsidP="001332C4">
      <w:pPr>
        <w:rPr>
          <w:sz w:val="24"/>
          <w:szCs w:val="24"/>
        </w:rPr>
      </w:pPr>
      <w:r w:rsidRPr="00C577EE">
        <w:rPr>
          <w:rFonts w:hint="eastAsia"/>
          <w:sz w:val="24"/>
          <w:szCs w:val="24"/>
        </w:rPr>
        <w:t>종족</w:t>
      </w:r>
      <w:r w:rsidRPr="00C577EE">
        <w:rPr>
          <w:sz w:val="24"/>
          <w:szCs w:val="24"/>
        </w:rPr>
        <w:t xml:space="preserve"> 또는 자손이 있었으며, 완전한 인간 희생물로 무고하게 죽었을 때 가망성 있는 이 인간 종족도 예수와 함께 </w:t>
      </w:r>
      <w:r w:rsidRPr="00C577EE">
        <w:rPr>
          <w:rFonts w:hint="eastAsia"/>
          <w:sz w:val="24"/>
          <w:szCs w:val="24"/>
        </w:rPr>
        <w:t>죽었다</w:t>
      </w:r>
      <w:r w:rsidRPr="00C577EE">
        <w:rPr>
          <w:sz w:val="24"/>
          <w:szCs w:val="24"/>
        </w:rPr>
        <w:t xml:space="preserve">. 예수는 자연스러운 출산 과정으로 자신의 가족을 산출하는 일을 기꺼이 삼가셨다. 그와는 달리 예수는 </w:t>
      </w:r>
      <w:r w:rsidRPr="00C577EE">
        <w:rPr>
          <w:rFonts w:hint="eastAsia"/>
          <w:sz w:val="24"/>
          <w:szCs w:val="24"/>
        </w:rPr>
        <w:t>자신의</w:t>
      </w:r>
      <w:r w:rsidRPr="00C577EE">
        <w:rPr>
          <w:sz w:val="24"/>
          <w:szCs w:val="24"/>
        </w:rPr>
        <w:t xml:space="preserve"> 대속물을 근거로 여호와께서 부여하신 권위를 사용하여 이 마련을 받아들이는 모두에게 생명을 주신다</w:t>
      </w:r>
      <w:r w:rsidR="00150F99">
        <w:rPr>
          <w:sz w:val="24"/>
          <w:szCs w:val="24"/>
        </w:rPr>
        <w:t>(</w:t>
      </w:r>
      <w:r w:rsidRPr="00C577EE">
        <w:rPr>
          <w:rFonts w:hint="eastAsia"/>
          <w:sz w:val="24"/>
          <w:szCs w:val="24"/>
        </w:rPr>
        <w:t>고전</w:t>
      </w:r>
      <w:r w:rsidRPr="00C577EE">
        <w:rPr>
          <w:sz w:val="24"/>
          <w:szCs w:val="24"/>
        </w:rPr>
        <w:t xml:space="preserve"> 15:45. 롬 5:15-17 비교</w:t>
      </w:r>
      <w:r w:rsidR="00150F99">
        <w:rPr>
          <w:rFonts w:hint="eastAsia"/>
          <w:sz w:val="24"/>
          <w:szCs w:val="24"/>
        </w:rPr>
        <w:t>)</w:t>
      </w:r>
    </w:p>
    <w:p w:rsidR="001332C4" w:rsidRPr="00C577EE" w:rsidRDefault="001332C4" w:rsidP="001332C4">
      <w:pPr>
        <w:rPr>
          <w:sz w:val="24"/>
          <w:szCs w:val="24"/>
        </w:rPr>
      </w:pPr>
    </w:p>
    <w:p w:rsidR="001332C4" w:rsidRPr="00C577EE" w:rsidRDefault="001332C4" w:rsidP="001332C4">
      <w:pPr>
        <w:rPr>
          <w:sz w:val="24"/>
          <w:szCs w:val="24"/>
        </w:rPr>
      </w:pPr>
      <w:r w:rsidRPr="00C577EE">
        <w:rPr>
          <w:rFonts w:hint="eastAsia"/>
          <w:sz w:val="24"/>
          <w:szCs w:val="24"/>
        </w:rPr>
        <w:t>그러므로</w:t>
      </w:r>
      <w:r w:rsidRPr="00C577EE">
        <w:rPr>
          <w:sz w:val="24"/>
          <w:szCs w:val="24"/>
        </w:rPr>
        <w:t xml:space="preserve"> 예수는 사실상 한 죄인 아담이 아니라 아담의 자손인 인류 모두를 구속할 “상응하는 대속물”이셨다. </w:t>
      </w:r>
    </w:p>
    <w:p w:rsidR="00150F99" w:rsidRDefault="001332C4" w:rsidP="001332C4">
      <w:pPr>
        <w:rPr>
          <w:sz w:val="24"/>
          <w:szCs w:val="24"/>
        </w:rPr>
      </w:pPr>
      <w:r w:rsidRPr="00C577EE">
        <w:rPr>
          <w:rFonts w:hint="eastAsia"/>
          <w:sz w:val="24"/>
          <w:szCs w:val="24"/>
        </w:rPr>
        <w:t>그분은</w:t>
      </w:r>
      <w:r w:rsidRPr="00C577EE">
        <w:rPr>
          <w:sz w:val="24"/>
          <w:szCs w:val="24"/>
        </w:rPr>
        <w:t xml:space="preserve"> 그들을 도로 사서 자신의 가족이 될 수 있게 하셨는데, 자신의 대속 희생의 온전한 가치를 하늘에 계신 </w:t>
      </w:r>
      <w:r w:rsidRPr="00C577EE">
        <w:rPr>
          <w:rFonts w:hint="eastAsia"/>
          <w:sz w:val="24"/>
          <w:szCs w:val="24"/>
        </w:rPr>
        <w:t>절대적으로</w:t>
      </w:r>
      <w:r w:rsidRPr="00C577EE">
        <w:rPr>
          <w:sz w:val="24"/>
          <w:szCs w:val="24"/>
        </w:rPr>
        <w:t xml:space="preserve"> 공의로운 하느님께 바침으로 그 일을 하셨다. (히 9:24) </w:t>
      </w:r>
    </w:p>
    <w:p w:rsidR="00150F99" w:rsidRDefault="001332C4" w:rsidP="001332C4">
      <w:pPr>
        <w:rPr>
          <w:sz w:val="24"/>
          <w:szCs w:val="24"/>
        </w:rPr>
      </w:pPr>
      <w:r w:rsidRPr="00C577EE">
        <w:rPr>
          <w:sz w:val="24"/>
          <w:szCs w:val="24"/>
        </w:rPr>
        <w:t xml:space="preserve">그렇게 함으로 그분은 신부 즉 자신의 </w:t>
      </w:r>
      <w:r w:rsidRPr="00C577EE">
        <w:rPr>
          <w:rFonts w:hint="eastAsia"/>
          <w:sz w:val="24"/>
          <w:szCs w:val="24"/>
        </w:rPr>
        <w:t>추종자들로</w:t>
      </w:r>
      <w:r w:rsidRPr="00C577EE">
        <w:rPr>
          <w:sz w:val="24"/>
          <w:szCs w:val="24"/>
        </w:rPr>
        <w:t xml:space="preserve"> 구성된 하늘의 회중을 얻으신다. (엡 5:23-27; 계 1:5, 6; 5:9, 10; 14:3, 4 비교) </w:t>
      </w:r>
    </w:p>
    <w:p w:rsidR="001332C4" w:rsidRPr="00C577EE" w:rsidRDefault="001332C4" w:rsidP="001332C4">
      <w:pPr>
        <w:rPr>
          <w:sz w:val="24"/>
          <w:szCs w:val="24"/>
        </w:rPr>
      </w:pPr>
      <w:r w:rsidRPr="00C577EE">
        <w:rPr>
          <w:sz w:val="24"/>
          <w:szCs w:val="24"/>
        </w:rPr>
        <w:t xml:space="preserve">메시아에 관한 </w:t>
      </w:r>
      <w:r w:rsidRPr="00C577EE">
        <w:rPr>
          <w:rFonts w:hint="eastAsia"/>
          <w:sz w:val="24"/>
          <w:szCs w:val="24"/>
        </w:rPr>
        <w:t>예언들</w:t>
      </w:r>
      <w:r w:rsidRPr="00C577EE">
        <w:rPr>
          <w:sz w:val="24"/>
          <w:szCs w:val="24"/>
        </w:rPr>
        <w:t xml:space="preserve"> 역시 그분이 “영원한 아버지”로서 “자손”을 두실 것임을 알</w:t>
      </w:r>
      <w:r w:rsidRPr="00C577EE">
        <w:rPr>
          <w:sz w:val="24"/>
          <w:szCs w:val="24"/>
        </w:rPr>
        <w:lastRenderedPageBreak/>
        <w:t>려 준다(사 9:6, 7; 53:10-12)</w:t>
      </w:r>
      <w:r w:rsidR="00150F99">
        <w:rPr>
          <w:sz w:val="24"/>
          <w:szCs w:val="24"/>
        </w:rPr>
        <w:t xml:space="preserve">, </w:t>
      </w:r>
      <w:r w:rsidRPr="00C577EE">
        <w:rPr>
          <w:sz w:val="24"/>
          <w:szCs w:val="24"/>
        </w:rPr>
        <w:t xml:space="preserve">그렇게 </w:t>
      </w:r>
      <w:r w:rsidRPr="00C577EE">
        <w:rPr>
          <w:rFonts w:hint="eastAsia"/>
          <w:sz w:val="24"/>
          <w:szCs w:val="24"/>
        </w:rPr>
        <w:t>되려면</w:t>
      </w:r>
      <w:r w:rsidRPr="00C577EE">
        <w:rPr>
          <w:sz w:val="24"/>
          <w:szCs w:val="24"/>
        </w:rPr>
        <w:t xml:space="preserve"> 그분의 대속물은 그분의 “신부” 성원들만 아니라 그 이상을 포용해야 한다. 그렇기 때문에 하늘의 그 </w:t>
      </w:r>
      <w:r w:rsidRPr="00C577EE">
        <w:rPr>
          <w:rFonts w:hint="eastAsia"/>
          <w:sz w:val="24"/>
          <w:szCs w:val="24"/>
        </w:rPr>
        <w:t>회중을</w:t>
      </w:r>
      <w:r w:rsidRPr="00C577EE">
        <w:rPr>
          <w:sz w:val="24"/>
          <w:szCs w:val="24"/>
        </w:rPr>
        <w:t xml:space="preserve"> 구성하도록 ‘인류 가운데서 첫 열매로 사신 바 된’ 자들에 더하여 다른 사람들도 이 대속 희생으로부터 </w:t>
      </w:r>
      <w:r w:rsidRPr="00C577EE">
        <w:rPr>
          <w:rFonts w:hint="eastAsia"/>
          <w:sz w:val="24"/>
          <w:szCs w:val="24"/>
        </w:rPr>
        <w:t>유익을</w:t>
      </w:r>
      <w:r w:rsidRPr="00C577EE">
        <w:rPr>
          <w:sz w:val="24"/>
          <w:szCs w:val="24"/>
        </w:rPr>
        <w:t xml:space="preserve"> 얻고 자신의 죄와 그에 따른 불완전성이 제거됨으로 영원한 생명을 얻게 된다 (계 14:4; 요일</w:t>
      </w:r>
      <w:r w:rsidR="00150F99">
        <w:rPr>
          <w:sz w:val="24"/>
          <w:szCs w:val="24"/>
        </w:rPr>
        <w:t xml:space="preserve"> 2:1, 2),</w:t>
      </w:r>
    </w:p>
    <w:p w:rsidR="00150F99" w:rsidRDefault="001332C4" w:rsidP="001332C4">
      <w:pPr>
        <w:rPr>
          <w:sz w:val="24"/>
          <w:szCs w:val="24"/>
        </w:rPr>
      </w:pPr>
      <w:r w:rsidRPr="00C577EE">
        <w:rPr>
          <w:rFonts w:hint="eastAsia"/>
          <w:sz w:val="24"/>
          <w:szCs w:val="24"/>
        </w:rPr>
        <w:t>하늘의</w:t>
      </w:r>
      <w:r w:rsidRPr="00C577EE">
        <w:rPr>
          <w:sz w:val="24"/>
          <w:szCs w:val="24"/>
        </w:rPr>
        <w:t xml:space="preserve"> 회중에 속한 자들은 제사장으로서 그리고 ‘땅을 다스리는 왕’으로서 그리스도와 함께 섬기므로, 대속의 </w:t>
      </w:r>
      <w:r w:rsidRPr="00C577EE">
        <w:rPr>
          <w:rFonts w:hint="eastAsia"/>
          <w:sz w:val="24"/>
          <w:szCs w:val="24"/>
        </w:rPr>
        <w:t>혜택을</w:t>
      </w:r>
      <w:r w:rsidRPr="00C577EE">
        <w:rPr>
          <w:sz w:val="24"/>
          <w:szCs w:val="24"/>
        </w:rPr>
        <w:t xml:space="preserve"> 받는 그 밖의 사람들은 그리스도의 왕국의 지상 신민일 것이며, “영원한 아버지”의 자녀로서 영원한 </w:t>
      </w:r>
      <w:r w:rsidRPr="00C577EE">
        <w:rPr>
          <w:rFonts w:hint="eastAsia"/>
          <w:sz w:val="24"/>
          <w:szCs w:val="24"/>
        </w:rPr>
        <w:t>생명을</w:t>
      </w:r>
      <w:r w:rsidRPr="00C577EE">
        <w:rPr>
          <w:sz w:val="24"/>
          <w:szCs w:val="24"/>
        </w:rPr>
        <w:t xml:space="preserve"> 얻는다 (계 5:10; 20:6; 21:2-4, 9, 10; 22:17. 시 103:2-5 비교) </w:t>
      </w:r>
    </w:p>
    <w:p w:rsidR="001332C4" w:rsidRPr="00C577EE" w:rsidRDefault="001332C4" w:rsidP="001332C4">
      <w:pPr>
        <w:rPr>
          <w:sz w:val="24"/>
          <w:szCs w:val="24"/>
        </w:rPr>
      </w:pPr>
      <w:r w:rsidRPr="00C577EE">
        <w:rPr>
          <w:sz w:val="24"/>
          <w:szCs w:val="24"/>
        </w:rPr>
        <w:t xml:space="preserve">이 전체 마련은 공의의 저울에 </w:t>
      </w:r>
      <w:r w:rsidRPr="00C577EE">
        <w:rPr>
          <w:rFonts w:hint="eastAsia"/>
          <w:sz w:val="24"/>
          <w:szCs w:val="24"/>
        </w:rPr>
        <w:t>완벽한</w:t>
      </w:r>
      <w:r w:rsidRPr="00C577EE">
        <w:rPr>
          <w:sz w:val="24"/>
          <w:szCs w:val="24"/>
        </w:rPr>
        <w:t xml:space="preserve"> 균형을 이루면서도 과분한 친절을 보이고 죄를 용서하는 일에서 여호와의 지혜와 의를 분명히 나타낸다</w:t>
      </w:r>
      <w:r w:rsidR="00150F99">
        <w:rPr>
          <w:sz w:val="24"/>
          <w:szCs w:val="24"/>
        </w:rPr>
        <w:t>(</w:t>
      </w:r>
      <w:r w:rsidRPr="00C577EE">
        <w:rPr>
          <w:rFonts w:hint="eastAsia"/>
          <w:sz w:val="24"/>
          <w:szCs w:val="24"/>
        </w:rPr>
        <w:t>롬</w:t>
      </w:r>
      <w:r w:rsidRPr="00C577EE">
        <w:rPr>
          <w:sz w:val="24"/>
          <w:szCs w:val="24"/>
        </w:rPr>
        <w:t xml:space="preserve"> 3:21-26.</w:t>
      </w:r>
      <w:r w:rsidR="00150F99">
        <w:rPr>
          <w:sz w:val="24"/>
          <w:szCs w:val="24"/>
        </w:rPr>
        <w:t>)</w:t>
      </w:r>
    </w:p>
    <w:sectPr w:rsidR="001332C4" w:rsidRPr="00C577EE" w:rsidSect="00874CF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800" w:rsidRDefault="00447800" w:rsidP="00E752DF">
      <w:r>
        <w:separator/>
      </w:r>
    </w:p>
  </w:endnote>
  <w:endnote w:type="continuationSeparator" w:id="0">
    <w:p w:rsidR="00447800" w:rsidRDefault="00447800" w:rsidP="00E7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800" w:rsidRDefault="00447800" w:rsidP="00E752DF">
      <w:r>
        <w:separator/>
      </w:r>
    </w:p>
  </w:footnote>
  <w:footnote w:type="continuationSeparator" w:id="0">
    <w:p w:rsidR="00447800" w:rsidRDefault="00447800" w:rsidP="00E752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38D7"/>
    <w:multiLevelType w:val="hybridMultilevel"/>
    <w:tmpl w:val="6A9EA076"/>
    <w:lvl w:ilvl="0" w:tplc="98BE206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59FC57BE"/>
    <w:multiLevelType w:val="hybridMultilevel"/>
    <w:tmpl w:val="C3BA6BE0"/>
    <w:lvl w:ilvl="0" w:tplc="702CD44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7D4A58A7"/>
    <w:multiLevelType w:val="hybridMultilevel"/>
    <w:tmpl w:val="51E2C976"/>
    <w:lvl w:ilvl="0" w:tplc="5A7A86D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2F"/>
    <w:rsid w:val="00012CA7"/>
    <w:rsid w:val="00024A50"/>
    <w:rsid w:val="00027AC0"/>
    <w:rsid w:val="00055767"/>
    <w:rsid w:val="00063641"/>
    <w:rsid w:val="0006429A"/>
    <w:rsid w:val="00066CFD"/>
    <w:rsid w:val="000679F9"/>
    <w:rsid w:val="000732CA"/>
    <w:rsid w:val="00080D20"/>
    <w:rsid w:val="0008182A"/>
    <w:rsid w:val="00086E64"/>
    <w:rsid w:val="000877AA"/>
    <w:rsid w:val="000971F0"/>
    <w:rsid w:val="000A0C41"/>
    <w:rsid w:val="000A72C9"/>
    <w:rsid w:val="000C624F"/>
    <w:rsid w:val="000D04E5"/>
    <w:rsid w:val="000F0250"/>
    <w:rsid w:val="00103538"/>
    <w:rsid w:val="00110311"/>
    <w:rsid w:val="00113F4B"/>
    <w:rsid w:val="0012273D"/>
    <w:rsid w:val="00122F58"/>
    <w:rsid w:val="001332C4"/>
    <w:rsid w:val="0014174D"/>
    <w:rsid w:val="00150F99"/>
    <w:rsid w:val="00182EE0"/>
    <w:rsid w:val="0019459A"/>
    <w:rsid w:val="001B591F"/>
    <w:rsid w:val="001C0892"/>
    <w:rsid w:val="001C27DD"/>
    <w:rsid w:val="001D02BC"/>
    <w:rsid w:val="001D4495"/>
    <w:rsid w:val="001E0627"/>
    <w:rsid w:val="001E1DB7"/>
    <w:rsid w:val="001E23FC"/>
    <w:rsid w:val="001F367C"/>
    <w:rsid w:val="0020648E"/>
    <w:rsid w:val="002067FD"/>
    <w:rsid w:val="00206E0C"/>
    <w:rsid w:val="002155C5"/>
    <w:rsid w:val="00223532"/>
    <w:rsid w:val="0024266C"/>
    <w:rsid w:val="00251C88"/>
    <w:rsid w:val="00260DA8"/>
    <w:rsid w:val="00295D4E"/>
    <w:rsid w:val="00296F78"/>
    <w:rsid w:val="002977DB"/>
    <w:rsid w:val="002B296D"/>
    <w:rsid w:val="002B4F9F"/>
    <w:rsid w:val="002E1154"/>
    <w:rsid w:val="002E7515"/>
    <w:rsid w:val="002F6CB0"/>
    <w:rsid w:val="003009C9"/>
    <w:rsid w:val="003016AB"/>
    <w:rsid w:val="00305B87"/>
    <w:rsid w:val="00305B9C"/>
    <w:rsid w:val="00327628"/>
    <w:rsid w:val="00327D9F"/>
    <w:rsid w:val="0033117B"/>
    <w:rsid w:val="00336425"/>
    <w:rsid w:val="003418AA"/>
    <w:rsid w:val="00346600"/>
    <w:rsid w:val="00352AE8"/>
    <w:rsid w:val="00360235"/>
    <w:rsid w:val="00365E6C"/>
    <w:rsid w:val="00384BA4"/>
    <w:rsid w:val="00390901"/>
    <w:rsid w:val="0039440E"/>
    <w:rsid w:val="00397873"/>
    <w:rsid w:val="003A234A"/>
    <w:rsid w:val="003B46EC"/>
    <w:rsid w:val="003D4A66"/>
    <w:rsid w:val="003D53DE"/>
    <w:rsid w:val="003F0A22"/>
    <w:rsid w:val="003F3065"/>
    <w:rsid w:val="0040436A"/>
    <w:rsid w:val="0041040A"/>
    <w:rsid w:val="004127C7"/>
    <w:rsid w:val="00430389"/>
    <w:rsid w:val="00434A77"/>
    <w:rsid w:val="00447800"/>
    <w:rsid w:val="00470A25"/>
    <w:rsid w:val="004A015B"/>
    <w:rsid w:val="004B1E2D"/>
    <w:rsid w:val="004D0C22"/>
    <w:rsid w:val="004E339B"/>
    <w:rsid w:val="004E415A"/>
    <w:rsid w:val="004F0EF9"/>
    <w:rsid w:val="004F5FA2"/>
    <w:rsid w:val="00501215"/>
    <w:rsid w:val="005366FA"/>
    <w:rsid w:val="00541E6C"/>
    <w:rsid w:val="00541FEF"/>
    <w:rsid w:val="005457A9"/>
    <w:rsid w:val="0055646F"/>
    <w:rsid w:val="0057777C"/>
    <w:rsid w:val="0058319D"/>
    <w:rsid w:val="005837C9"/>
    <w:rsid w:val="00590F71"/>
    <w:rsid w:val="005920BC"/>
    <w:rsid w:val="005A0ACD"/>
    <w:rsid w:val="005B56F8"/>
    <w:rsid w:val="005B64EA"/>
    <w:rsid w:val="005C07FC"/>
    <w:rsid w:val="005C4D0A"/>
    <w:rsid w:val="005D5A91"/>
    <w:rsid w:val="005D7279"/>
    <w:rsid w:val="005F0416"/>
    <w:rsid w:val="005F0452"/>
    <w:rsid w:val="00624F3F"/>
    <w:rsid w:val="00631F7B"/>
    <w:rsid w:val="006344BB"/>
    <w:rsid w:val="0063536A"/>
    <w:rsid w:val="00641ECD"/>
    <w:rsid w:val="006520EF"/>
    <w:rsid w:val="00665AC6"/>
    <w:rsid w:val="00672060"/>
    <w:rsid w:val="006A5344"/>
    <w:rsid w:val="006B224F"/>
    <w:rsid w:val="006B2FAF"/>
    <w:rsid w:val="006B70FB"/>
    <w:rsid w:val="006E0333"/>
    <w:rsid w:val="006E7045"/>
    <w:rsid w:val="006E75FC"/>
    <w:rsid w:val="006F5C1A"/>
    <w:rsid w:val="006F7F4F"/>
    <w:rsid w:val="00711072"/>
    <w:rsid w:val="0071763B"/>
    <w:rsid w:val="00721A6D"/>
    <w:rsid w:val="0072796B"/>
    <w:rsid w:val="007353BA"/>
    <w:rsid w:val="007516E7"/>
    <w:rsid w:val="00753D86"/>
    <w:rsid w:val="00777338"/>
    <w:rsid w:val="007838FD"/>
    <w:rsid w:val="00791ED7"/>
    <w:rsid w:val="007B0E65"/>
    <w:rsid w:val="007C0AC1"/>
    <w:rsid w:val="007D2955"/>
    <w:rsid w:val="007E7EEE"/>
    <w:rsid w:val="007F364E"/>
    <w:rsid w:val="008019CC"/>
    <w:rsid w:val="00814D56"/>
    <w:rsid w:val="00817817"/>
    <w:rsid w:val="008252D3"/>
    <w:rsid w:val="00825CC9"/>
    <w:rsid w:val="008451D6"/>
    <w:rsid w:val="00866D46"/>
    <w:rsid w:val="00874CFD"/>
    <w:rsid w:val="00875B75"/>
    <w:rsid w:val="0089470A"/>
    <w:rsid w:val="00894B06"/>
    <w:rsid w:val="008B5260"/>
    <w:rsid w:val="008B6BEB"/>
    <w:rsid w:val="008D3424"/>
    <w:rsid w:val="008D5B1F"/>
    <w:rsid w:val="008D6BA0"/>
    <w:rsid w:val="008D73BB"/>
    <w:rsid w:val="008E4FF4"/>
    <w:rsid w:val="008F7BCF"/>
    <w:rsid w:val="0090700F"/>
    <w:rsid w:val="00913571"/>
    <w:rsid w:val="009150B8"/>
    <w:rsid w:val="00925B83"/>
    <w:rsid w:val="0093229B"/>
    <w:rsid w:val="00945E30"/>
    <w:rsid w:val="00951705"/>
    <w:rsid w:val="009530BB"/>
    <w:rsid w:val="00955EBA"/>
    <w:rsid w:val="009564BC"/>
    <w:rsid w:val="009607D2"/>
    <w:rsid w:val="009648A7"/>
    <w:rsid w:val="00970CAB"/>
    <w:rsid w:val="00973113"/>
    <w:rsid w:val="009876C8"/>
    <w:rsid w:val="009A07AD"/>
    <w:rsid w:val="009D3E20"/>
    <w:rsid w:val="009F18A5"/>
    <w:rsid w:val="009F3C5F"/>
    <w:rsid w:val="00A054F7"/>
    <w:rsid w:val="00A06EF0"/>
    <w:rsid w:val="00A215B2"/>
    <w:rsid w:val="00A26817"/>
    <w:rsid w:val="00A27DEE"/>
    <w:rsid w:val="00A338A2"/>
    <w:rsid w:val="00A4242F"/>
    <w:rsid w:val="00A575FA"/>
    <w:rsid w:val="00A72B8B"/>
    <w:rsid w:val="00A73972"/>
    <w:rsid w:val="00A7456D"/>
    <w:rsid w:val="00A74DA6"/>
    <w:rsid w:val="00A77D67"/>
    <w:rsid w:val="00AA2D64"/>
    <w:rsid w:val="00AA5C68"/>
    <w:rsid w:val="00AB2542"/>
    <w:rsid w:val="00AC069E"/>
    <w:rsid w:val="00AD25FE"/>
    <w:rsid w:val="00AD3576"/>
    <w:rsid w:val="00AD6824"/>
    <w:rsid w:val="00AD7E33"/>
    <w:rsid w:val="00AE33ED"/>
    <w:rsid w:val="00AF513E"/>
    <w:rsid w:val="00B208B1"/>
    <w:rsid w:val="00B24C68"/>
    <w:rsid w:val="00B25B9D"/>
    <w:rsid w:val="00B31635"/>
    <w:rsid w:val="00B40816"/>
    <w:rsid w:val="00B42913"/>
    <w:rsid w:val="00B524CC"/>
    <w:rsid w:val="00B55974"/>
    <w:rsid w:val="00B63958"/>
    <w:rsid w:val="00B67944"/>
    <w:rsid w:val="00B70F11"/>
    <w:rsid w:val="00B71A14"/>
    <w:rsid w:val="00B75B67"/>
    <w:rsid w:val="00B86807"/>
    <w:rsid w:val="00BA0F0F"/>
    <w:rsid w:val="00BA3869"/>
    <w:rsid w:val="00BB110B"/>
    <w:rsid w:val="00BB1803"/>
    <w:rsid w:val="00BC3854"/>
    <w:rsid w:val="00BD7EF7"/>
    <w:rsid w:val="00BE1192"/>
    <w:rsid w:val="00BE1B0C"/>
    <w:rsid w:val="00BE1C28"/>
    <w:rsid w:val="00BE279A"/>
    <w:rsid w:val="00BF24A0"/>
    <w:rsid w:val="00C04BFE"/>
    <w:rsid w:val="00C1277E"/>
    <w:rsid w:val="00C14B1A"/>
    <w:rsid w:val="00C14FC8"/>
    <w:rsid w:val="00C16A1D"/>
    <w:rsid w:val="00C25C0F"/>
    <w:rsid w:val="00C577EE"/>
    <w:rsid w:val="00C814B0"/>
    <w:rsid w:val="00C83C1B"/>
    <w:rsid w:val="00C86A3C"/>
    <w:rsid w:val="00C87E97"/>
    <w:rsid w:val="00C97CDA"/>
    <w:rsid w:val="00CA7500"/>
    <w:rsid w:val="00CB7B2F"/>
    <w:rsid w:val="00CE28B7"/>
    <w:rsid w:val="00CE4A74"/>
    <w:rsid w:val="00CE781C"/>
    <w:rsid w:val="00D0279F"/>
    <w:rsid w:val="00D05FC1"/>
    <w:rsid w:val="00D06436"/>
    <w:rsid w:val="00D077FB"/>
    <w:rsid w:val="00D1540B"/>
    <w:rsid w:val="00D160A7"/>
    <w:rsid w:val="00D2134B"/>
    <w:rsid w:val="00D23707"/>
    <w:rsid w:val="00D319C8"/>
    <w:rsid w:val="00D462A8"/>
    <w:rsid w:val="00D558C8"/>
    <w:rsid w:val="00D57E14"/>
    <w:rsid w:val="00D65114"/>
    <w:rsid w:val="00D7009E"/>
    <w:rsid w:val="00D7428D"/>
    <w:rsid w:val="00D762DB"/>
    <w:rsid w:val="00D764EF"/>
    <w:rsid w:val="00D80863"/>
    <w:rsid w:val="00D86082"/>
    <w:rsid w:val="00DB3A00"/>
    <w:rsid w:val="00DE4F19"/>
    <w:rsid w:val="00DE54AC"/>
    <w:rsid w:val="00DE5D17"/>
    <w:rsid w:val="00E10C4C"/>
    <w:rsid w:val="00E23030"/>
    <w:rsid w:val="00E40CB6"/>
    <w:rsid w:val="00E6165E"/>
    <w:rsid w:val="00E621A9"/>
    <w:rsid w:val="00E67EC2"/>
    <w:rsid w:val="00E752DF"/>
    <w:rsid w:val="00E831E0"/>
    <w:rsid w:val="00E83FAB"/>
    <w:rsid w:val="00E85219"/>
    <w:rsid w:val="00E86206"/>
    <w:rsid w:val="00EB4BDB"/>
    <w:rsid w:val="00EB7FD0"/>
    <w:rsid w:val="00EE0BCB"/>
    <w:rsid w:val="00EE6911"/>
    <w:rsid w:val="00EF231E"/>
    <w:rsid w:val="00F06CAF"/>
    <w:rsid w:val="00F1568C"/>
    <w:rsid w:val="00F2361F"/>
    <w:rsid w:val="00F27694"/>
    <w:rsid w:val="00F56FA3"/>
    <w:rsid w:val="00F60501"/>
    <w:rsid w:val="00F85F0D"/>
    <w:rsid w:val="00F86187"/>
    <w:rsid w:val="00F8629F"/>
    <w:rsid w:val="00F87F2F"/>
    <w:rsid w:val="00F96F1C"/>
    <w:rsid w:val="00F972EB"/>
    <w:rsid w:val="00FD3D62"/>
    <w:rsid w:val="00FD69CC"/>
    <w:rsid w:val="00FD70CE"/>
    <w:rsid w:val="00FE03B3"/>
    <w:rsid w:val="00FE10F8"/>
    <w:rsid w:val="00FE71C5"/>
    <w:rsid w:val="00FF01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9985B"/>
  <w15:docId w15:val="{B44459CF-43AE-4B30-AFB1-DBFE1279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D4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2FAF"/>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header"/>
    <w:basedOn w:val="a"/>
    <w:link w:val="Char"/>
    <w:uiPriority w:val="99"/>
    <w:unhideWhenUsed/>
    <w:rsid w:val="00E752DF"/>
    <w:pPr>
      <w:tabs>
        <w:tab w:val="center" w:pos="4513"/>
        <w:tab w:val="right" w:pos="9026"/>
      </w:tabs>
      <w:snapToGrid w:val="0"/>
    </w:pPr>
  </w:style>
  <w:style w:type="character" w:customStyle="1" w:styleId="Char">
    <w:name w:val="머리글 Char"/>
    <w:basedOn w:val="a0"/>
    <w:link w:val="a4"/>
    <w:uiPriority w:val="99"/>
    <w:rsid w:val="00E752DF"/>
  </w:style>
  <w:style w:type="paragraph" w:styleId="a5">
    <w:name w:val="footer"/>
    <w:basedOn w:val="a"/>
    <w:link w:val="Char0"/>
    <w:uiPriority w:val="99"/>
    <w:unhideWhenUsed/>
    <w:rsid w:val="00E752DF"/>
    <w:pPr>
      <w:tabs>
        <w:tab w:val="center" w:pos="4513"/>
        <w:tab w:val="right" w:pos="9026"/>
      </w:tabs>
      <w:snapToGrid w:val="0"/>
    </w:pPr>
  </w:style>
  <w:style w:type="character" w:customStyle="1" w:styleId="Char0">
    <w:name w:val="바닥글 Char"/>
    <w:basedOn w:val="a0"/>
    <w:link w:val="a5"/>
    <w:uiPriority w:val="99"/>
    <w:rsid w:val="00E752DF"/>
  </w:style>
  <w:style w:type="character" w:customStyle="1" w:styleId="color19">
    <w:name w:val="color_19"/>
    <w:basedOn w:val="a0"/>
    <w:rsid w:val="00E752DF"/>
  </w:style>
  <w:style w:type="paragraph" w:styleId="a6">
    <w:name w:val="List Paragraph"/>
    <w:basedOn w:val="a"/>
    <w:uiPriority w:val="34"/>
    <w:qFormat/>
    <w:rsid w:val="006E75FC"/>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592">
      <w:bodyDiv w:val="1"/>
      <w:marLeft w:val="0"/>
      <w:marRight w:val="0"/>
      <w:marTop w:val="0"/>
      <w:marBottom w:val="0"/>
      <w:divBdr>
        <w:top w:val="none" w:sz="0" w:space="0" w:color="auto"/>
        <w:left w:val="none" w:sz="0" w:space="0" w:color="auto"/>
        <w:bottom w:val="none" w:sz="0" w:space="0" w:color="auto"/>
        <w:right w:val="none" w:sz="0" w:space="0" w:color="auto"/>
      </w:divBdr>
    </w:div>
    <w:div w:id="9770263">
      <w:bodyDiv w:val="1"/>
      <w:marLeft w:val="0"/>
      <w:marRight w:val="0"/>
      <w:marTop w:val="0"/>
      <w:marBottom w:val="0"/>
      <w:divBdr>
        <w:top w:val="none" w:sz="0" w:space="0" w:color="auto"/>
        <w:left w:val="none" w:sz="0" w:space="0" w:color="auto"/>
        <w:bottom w:val="none" w:sz="0" w:space="0" w:color="auto"/>
        <w:right w:val="none" w:sz="0" w:space="0" w:color="auto"/>
      </w:divBdr>
    </w:div>
    <w:div w:id="60375621">
      <w:bodyDiv w:val="1"/>
      <w:marLeft w:val="0"/>
      <w:marRight w:val="0"/>
      <w:marTop w:val="0"/>
      <w:marBottom w:val="0"/>
      <w:divBdr>
        <w:top w:val="none" w:sz="0" w:space="0" w:color="auto"/>
        <w:left w:val="none" w:sz="0" w:space="0" w:color="auto"/>
        <w:bottom w:val="none" w:sz="0" w:space="0" w:color="auto"/>
        <w:right w:val="none" w:sz="0" w:space="0" w:color="auto"/>
      </w:divBdr>
    </w:div>
    <w:div w:id="63114321">
      <w:bodyDiv w:val="1"/>
      <w:marLeft w:val="0"/>
      <w:marRight w:val="0"/>
      <w:marTop w:val="0"/>
      <w:marBottom w:val="0"/>
      <w:divBdr>
        <w:top w:val="none" w:sz="0" w:space="0" w:color="auto"/>
        <w:left w:val="none" w:sz="0" w:space="0" w:color="auto"/>
        <w:bottom w:val="none" w:sz="0" w:space="0" w:color="auto"/>
        <w:right w:val="none" w:sz="0" w:space="0" w:color="auto"/>
      </w:divBdr>
    </w:div>
    <w:div w:id="76948743">
      <w:bodyDiv w:val="1"/>
      <w:marLeft w:val="0"/>
      <w:marRight w:val="0"/>
      <w:marTop w:val="0"/>
      <w:marBottom w:val="0"/>
      <w:divBdr>
        <w:top w:val="none" w:sz="0" w:space="0" w:color="auto"/>
        <w:left w:val="none" w:sz="0" w:space="0" w:color="auto"/>
        <w:bottom w:val="none" w:sz="0" w:space="0" w:color="auto"/>
        <w:right w:val="none" w:sz="0" w:space="0" w:color="auto"/>
      </w:divBdr>
    </w:div>
    <w:div w:id="172648302">
      <w:bodyDiv w:val="1"/>
      <w:marLeft w:val="0"/>
      <w:marRight w:val="0"/>
      <w:marTop w:val="0"/>
      <w:marBottom w:val="0"/>
      <w:divBdr>
        <w:top w:val="none" w:sz="0" w:space="0" w:color="auto"/>
        <w:left w:val="none" w:sz="0" w:space="0" w:color="auto"/>
        <w:bottom w:val="none" w:sz="0" w:space="0" w:color="auto"/>
        <w:right w:val="none" w:sz="0" w:space="0" w:color="auto"/>
      </w:divBdr>
    </w:div>
    <w:div w:id="191234957">
      <w:bodyDiv w:val="1"/>
      <w:marLeft w:val="0"/>
      <w:marRight w:val="0"/>
      <w:marTop w:val="0"/>
      <w:marBottom w:val="0"/>
      <w:divBdr>
        <w:top w:val="none" w:sz="0" w:space="0" w:color="auto"/>
        <w:left w:val="none" w:sz="0" w:space="0" w:color="auto"/>
        <w:bottom w:val="none" w:sz="0" w:space="0" w:color="auto"/>
        <w:right w:val="none" w:sz="0" w:space="0" w:color="auto"/>
      </w:divBdr>
    </w:div>
    <w:div w:id="198782127">
      <w:bodyDiv w:val="1"/>
      <w:marLeft w:val="0"/>
      <w:marRight w:val="0"/>
      <w:marTop w:val="0"/>
      <w:marBottom w:val="0"/>
      <w:divBdr>
        <w:top w:val="none" w:sz="0" w:space="0" w:color="auto"/>
        <w:left w:val="none" w:sz="0" w:space="0" w:color="auto"/>
        <w:bottom w:val="none" w:sz="0" w:space="0" w:color="auto"/>
        <w:right w:val="none" w:sz="0" w:space="0" w:color="auto"/>
      </w:divBdr>
    </w:div>
    <w:div w:id="229342582">
      <w:bodyDiv w:val="1"/>
      <w:marLeft w:val="0"/>
      <w:marRight w:val="0"/>
      <w:marTop w:val="0"/>
      <w:marBottom w:val="0"/>
      <w:divBdr>
        <w:top w:val="none" w:sz="0" w:space="0" w:color="auto"/>
        <w:left w:val="none" w:sz="0" w:space="0" w:color="auto"/>
        <w:bottom w:val="none" w:sz="0" w:space="0" w:color="auto"/>
        <w:right w:val="none" w:sz="0" w:space="0" w:color="auto"/>
      </w:divBdr>
    </w:div>
    <w:div w:id="265239832">
      <w:bodyDiv w:val="1"/>
      <w:marLeft w:val="0"/>
      <w:marRight w:val="0"/>
      <w:marTop w:val="0"/>
      <w:marBottom w:val="0"/>
      <w:divBdr>
        <w:top w:val="none" w:sz="0" w:space="0" w:color="auto"/>
        <w:left w:val="none" w:sz="0" w:space="0" w:color="auto"/>
        <w:bottom w:val="none" w:sz="0" w:space="0" w:color="auto"/>
        <w:right w:val="none" w:sz="0" w:space="0" w:color="auto"/>
      </w:divBdr>
    </w:div>
    <w:div w:id="302538623">
      <w:bodyDiv w:val="1"/>
      <w:marLeft w:val="0"/>
      <w:marRight w:val="0"/>
      <w:marTop w:val="0"/>
      <w:marBottom w:val="0"/>
      <w:divBdr>
        <w:top w:val="none" w:sz="0" w:space="0" w:color="auto"/>
        <w:left w:val="none" w:sz="0" w:space="0" w:color="auto"/>
        <w:bottom w:val="none" w:sz="0" w:space="0" w:color="auto"/>
        <w:right w:val="none" w:sz="0" w:space="0" w:color="auto"/>
      </w:divBdr>
    </w:div>
    <w:div w:id="303045818">
      <w:bodyDiv w:val="1"/>
      <w:marLeft w:val="0"/>
      <w:marRight w:val="0"/>
      <w:marTop w:val="0"/>
      <w:marBottom w:val="0"/>
      <w:divBdr>
        <w:top w:val="none" w:sz="0" w:space="0" w:color="auto"/>
        <w:left w:val="none" w:sz="0" w:space="0" w:color="auto"/>
        <w:bottom w:val="none" w:sz="0" w:space="0" w:color="auto"/>
        <w:right w:val="none" w:sz="0" w:space="0" w:color="auto"/>
      </w:divBdr>
    </w:div>
    <w:div w:id="328409531">
      <w:bodyDiv w:val="1"/>
      <w:marLeft w:val="0"/>
      <w:marRight w:val="0"/>
      <w:marTop w:val="0"/>
      <w:marBottom w:val="0"/>
      <w:divBdr>
        <w:top w:val="none" w:sz="0" w:space="0" w:color="auto"/>
        <w:left w:val="none" w:sz="0" w:space="0" w:color="auto"/>
        <w:bottom w:val="none" w:sz="0" w:space="0" w:color="auto"/>
        <w:right w:val="none" w:sz="0" w:space="0" w:color="auto"/>
      </w:divBdr>
    </w:div>
    <w:div w:id="359431147">
      <w:bodyDiv w:val="1"/>
      <w:marLeft w:val="0"/>
      <w:marRight w:val="0"/>
      <w:marTop w:val="0"/>
      <w:marBottom w:val="0"/>
      <w:divBdr>
        <w:top w:val="none" w:sz="0" w:space="0" w:color="auto"/>
        <w:left w:val="none" w:sz="0" w:space="0" w:color="auto"/>
        <w:bottom w:val="none" w:sz="0" w:space="0" w:color="auto"/>
        <w:right w:val="none" w:sz="0" w:space="0" w:color="auto"/>
      </w:divBdr>
    </w:div>
    <w:div w:id="383795522">
      <w:bodyDiv w:val="1"/>
      <w:marLeft w:val="0"/>
      <w:marRight w:val="0"/>
      <w:marTop w:val="0"/>
      <w:marBottom w:val="0"/>
      <w:divBdr>
        <w:top w:val="none" w:sz="0" w:space="0" w:color="auto"/>
        <w:left w:val="none" w:sz="0" w:space="0" w:color="auto"/>
        <w:bottom w:val="none" w:sz="0" w:space="0" w:color="auto"/>
        <w:right w:val="none" w:sz="0" w:space="0" w:color="auto"/>
      </w:divBdr>
    </w:div>
    <w:div w:id="410079719">
      <w:bodyDiv w:val="1"/>
      <w:marLeft w:val="0"/>
      <w:marRight w:val="0"/>
      <w:marTop w:val="0"/>
      <w:marBottom w:val="0"/>
      <w:divBdr>
        <w:top w:val="none" w:sz="0" w:space="0" w:color="auto"/>
        <w:left w:val="none" w:sz="0" w:space="0" w:color="auto"/>
        <w:bottom w:val="none" w:sz="0" w:space="0" w:color="auto"/>
        <w:right w:val="none" w:sz="0" w:space="0" w:color="auto"/>
      </w:divBdr>
    </w:div>
    <w:div w:id="421998763">
      <w:bodyDiv w:val="1"/>
      <w:marLeft w:val="0"/>
      <w:marRight w:val="0"/>
      <w:marTop w:val="0"/>
      <w:marBottom w:val="0"/>
      <w:divBdr>
        <w:top w:val="none" w:sz="0" w:space="0" w:color="auto"/>
        <w:left w:val="none" w:sz="0" w:space="0" w:color="auto"/>
        <w:bottom w:val="none" w:sz="0" w:space="0" w:color="auto"/>
        <w:right w:val="none" w:sz="0" w:space="0" w:color="auto"/>
      </w:divBdr>
    </w:div>
    <w:div w:id="427821739">
      <w:bodyDiv w:val="1"/>
      <w:marLeft w:val="0"/>
      <w:marRight w:val="0"/>
      <w:marTop w:val="0"/>
      <w:marBottom w:val="0"/>
      <w:divBdr>
        <w:top w:val="none" w:sz="0" w:space="0" w:color="auto"/>
        <w:left w:val="none" w:sz="0" w:space="0" w:color="auto"/>
        <w:bottom w:val="none" w:sz="0" w:space="0" w:color="auto"/>
        <w:right w:val="none" w:sz="0" w:space="0" w:color="auto"/>
      </w:divBdr>
    </w:div>
    <w:div w:id="479201175">
      <w:bodyDiv w:val="1"/>
      <w:marLeft w:val="0"/>
      <w:marRight w:val="0"/>
      <w:marTop w:val="0"/>
      <w:marBottom w:val="0"/>
      <w:divBdr>
        <w:top w:val="none" w:sz="0" w:space="0" w:color="auto"/>
        <w:left w:val="none" w:sz="0" w:space="0" w:color="auto"/>
        <w:bottom w:val="none" w:sz="0" w:space="0" w:color="auto"/>
        <w:right w:val="none" w:sz="0" w:space="0" w:color="auto"/>
      </w:divBdr>
    </w:div>
    <w:div w:id="488712929">
      <w:bodyDiv w:val="1"/>
      <w:marLeft w:val="0"/>
      <w:marRight w:val="0"/>
      <w:marTop w:val="0"/>
      <w:marBottom w:val="0"/>
      <w:divBdr>
        <w:top w:val="none" w:sz="0" w:space="0" w:color="auto"/>
        <w:left w:val="none" w:sz="0" w:space="0" w:color="auto"/>
        <w:bottom w:val="none" w:sz="0" w:space="0" w:color="auto"/>
        <w:right w:val="none" w:sz="0" w:space="0" w:color="auto"/>
      </w:divBdr>
    </w:div>
    <w:div w:id="542716299">
      <w:bodyDiv w:val="1"/>
      <w:marLeft w:val="0"/>
      <w:marRight w:val="0"/>
      <w:marTop w:val="0"/>
      <w:marBottom w:val="0"/>
      <w:divBdr>
        <w:top w:val="none" w:sz="0" w:space="0" w:color="auto"/>
        <w:left w:val="none" w:sz="0" w:space="0" w:color="auto"/>
        <w:bottom w:val="none" w:sz="0" w:space="0" w:color="auto"/>
        <w:right w:val="none" w:sz="0" w:space="0" w:color="auto"/>
      </w:divBdr>
    </w:div>
    <w:div w:id="575895437">
      <w:bodyDiv w:val="1"/>
      <w:marLeft w:val="0"/>
      <w:marRight w:val="0"/>
      <w:marTop w:val="0"/>
      <w:marBottom w:val="0"/>
      <w:divBdr>
        <w:top w:val="none" w:sz="0" w:space="0" w:color="auto"/>
        <w:left w:val="none" w:sz="0" w:space="0" w:color="auto"/>
        <w:bottom w:val="none" w:sz="0" w:space="0" w:color="auto"/>
        <w:right w:val="none" w:sz="0" w:space="0" w:color="auto"/>
      </w:divBdr>
    </w:div>
    <w:div w:id="632559410">
      <w:bodyDiv w:val="1"/>
      <w:marLeft w:val="0"/>
      <w:marRight w:val="0"/>
      <w:marTop w:val="0"/>
      <w:marBottom w:val="0"/>
      <w:divBdr>
        <w:top w:val="none" w:sz="0" w:space="0" w:color="auto"/>
        <w:left w:val="none" w:sz="0" w:space="0" w:color="auto"/>
        <w:bottom w:val="none" w:sz="0" w:space="0" w:color="auto"/>
        <w:right w:val="none" w:sz="0" w:space="0" w:color="auto"/>
      </w:divBdr>
    </w:div>
    <w:div w:id="642736698">
      <w:bodyDiv w:val="1"/>
      <w:marLeft w:val="0"/>
      <w:marRight w:val="0"/>
      <w:marTop w:val="0"/>
      <w:marBottom w:val="0"/>
      <w:divBdr>
        <w:top w:val="none" w:sz="0" w:space="0" w:color="auto"/>
        <w:left w:val="none" w:sz="0" w:space="0" w:color="auto"/>
        <w:bottom w:val="none" w:sz="0" w:space="0" w:color="auto"/>
        <w:right w:val="none" w:sz="0" w:space="0" w:color="auto"/>
      </w:divBdr>
    </w:div>
    <w:div w:id="650868437">
      <w:bodyDiv w:val="1"/>
      <w:marLeft w:val="0"/>
      <w:marRight w:val="0"/>
      <w:marTop w:val="0"/>
      <w:marBottom w:val="0"/>
      <w:divBdr>
        <w:top w:val="none" w:sz="0" w:space="0" w:color="auto"/>
        <w:left w:val="none" w:sz="0" w:space="0" w:color="auto"/>
        <w:bottom w:val="none" w:sz="0" w:space="0" w:color="auto"/>
        <w:right w:val="none" w:sz="0" w:space="0" w:color="auto"/>
      </w:divBdr>
    </w:div>
    <w:div w:id="687491601">
      <w:bodyDiv w:val="1"/>
      <w:marLeft w:val="0"/>
      <w:marRight w:val="0"/>
      <w:marTop w:val="0"/>
      <w:marBottom w:val="0"/>
      <w:divBdr>
        <w:top w:val="none" w:sz="0" w:space="0" w:color="auto"/>
        <w:left w:val="none" w:sz="0" w:space="0" w:color="auto"/>
        <w:bottom w:val="none" w:sz="0" w:space="0" w:color="auto"/>
        <w:right w:val="none" w:sz="0" w:space="0" w:color="auto"/>
      </w:divBdr>
    </w:div>
    <w:div w:id="799420975">
      <w:bodyDiv w:val="1"/>
      <w:marLeft w:val="0"/>
      <w:marRight w:val="0"/>
      <w:marTop w:val="0"/>
      <w:marBottom w:val="0"/>
      <w:divBdr>
        <w:top w:val="none" w:sz="0" w:space="0" w:color="auto"/>
        <w:left w:val="none" w:sz="0" w:space="0" w:color="auto"/>
        <w:bottom w:val="none" w:sz="0" w:space="0" w:color="auto"/>
        <w:right w:val="none" w:sz="0" w:space="0" w:color="auto"/>
      </w:divBdr>
    </w:div>
    <w:div w:id="804009746">
      <w:bodyDiv w:val="1"/>
      <w:marLeft w:val="0"/>
      <w:marRight w:val="0"/>
      <w:marTop w:val="0"/>
      <w:marBottom w:val="0"/>
      <w:divBdr>
        <w:top w:val="none" w:sz="0" w:space="0" w:color="auto"/>
        <w:left w:val="none" w:sz="0" w:space="0" w:color="auto"/>
        <w:bottom w:val="none" w:sz="0" w:space="0" w:color="auto"/>
        <w:right w:val="none" w:sz="0" w:space="0" w:color="auto"/>
      </w:divBdr>
    </w:div>
    <w:div w:id="827285769">
      <w:bodyDiv w:val="1"/>
      <w:marLeft w:val="0"/>
      <w:marRight w:val="0"/>
      <w:marTop w:val="0"/>
      <w:marBottom w:val="0"/>
      <w:divBdr>
        <w:top w:val="none" w:sz="0" w:space="0" w:color="auto"/>
        <w:left w:val="none" w:sz="0" w:space="0" w:color="auto"/>
        <w:bottom w:val="none" w:sz="0" w:space="0" w:color="auto"/>
        <w:right w:val="none" w:sz="0" w:space="0" w:color="auto"/>
      </w:divBdr>
    </w:div>
    <w:div w:id="847056809">
      <w:bodyDiv w:val="1"/>
      <w:marLeft w:val="0"/>
      <w:marRight w:val="0"/>
      <w:marTop w:val="0"/>
      <w:marBottom w:val="0"/>
      <w:divBdr>
        <w:top w:val="none" w:sz="0" w:space="0" w:color="auto"/>
        <w:left w:val="none" w:sz="0" w:space="0" w:color="auto"/>
        <w:bottom w:val="none" w:sz="0" w:space="0" w:color="auto"/>
        <w:right w:val="none" w:sz="0" w:space="0" w:color="auto"/>
      </w:divBdr>
    </w:div>
    <w:div w:id="863205861">
      <w:bodyDiv w:val="1"/>
      <w:marLeft w:val="0"/>
      <w:marRight w:val="0"/>
      <w:marTop w:val="0"/>
      <w:marBottom w:val="0"/>
      <w:divBdr>
        <w:top w:val="none" w:sz="0" w:space="0" w:color="auto"/>
        <w:left w:val="none" w:sz="0" w:space="0" w:color="auto"/>
        <w:bottom w:val="none" w:sz="0" w:space="0" w:color="auto"/>
        <w:right w:val="none" w:sz="0" w:space="0" w:color="auto"/>
      </w:divBdr>
    </w:div>
    <w:div w:id="883560709">
      <w:bodyDiv w:val="1"/>
      <w:marLeft w:val="0"/>
      <w:marRight w:val="0"/>
      <w:marTop w:val="0"/>
      <w:marBottom w:val="0"/>
      <w:divBdr>
        <w:top w:val="none" w:sz="0" w:space="0" w:color="auto"/>
        <w:left w:val="none" w:sz="0" w:space="0" w:color="auto"/>
        <w:bottom w:val="none" w:sz="0" w:space="0" w:color="auto"/>
        <w:right w:val="none" w:sz="0" w:space="0" w:color="auto"/>
      </w:divBdr>
    </w:div>
    <w:div w:id="889877179">
      <w:bodyDiv w:val="1"/>
      <w:marLeft w:val="0"/>
      <w:marRight w:val="0"/>
      <w:marTop w:val="0"/>
      <w:marBottom w:val="0"/>
      <w:divBdr>
        <w:top w:val="none" w:sz="0" w:space="0" w:color="auto"/>
        <w:left w:val="none" w:sz="0" w:space="0" w:color="auto"/>
        <w:bottom w:val="none" w:sz="0" w:space="0" w:color="auto"/>
        <w:right w:val="none" w:sz="0" w:space="0" w:color="auto"/>
      </w:divBdr>
    </w:div>
    <w:div w:id="922763118">
      <w:bodyDiv w:val="1"/>
      <w:marLeft w:val="0"/>
      <w:marRight w:val="0"/>
      <w:marTop w:val="0"/>
      <w:marBottom w:val="0"/>
      <w:divBdr>
        <w:top w:val="none" w:sz="0" w:space="0" w:color="auto"/>
        <w:left w:val="none" w:sz="0" w:space="0" w:color="auto"/>
        <w:bottom w:val="none" w:sz="0" w:space="0" w:color="auto"/>
        <w:right w:val="none" w:sz="0" w:space="0" w:color="auto"/>
      </w:divBdr>
    </w:div>
    <w:div w:id="930355628">
      <w:bodyDiv w:val="1"/>
      <w:marLeft w:val="0"/>
      <w:marRight w:val="0"/>
      <w:marTop w:val="0"/>
      <w:marBottom w:val="0"/>
      <w:divBdr>
        <w:top w:val="none" w:sz="0" w:space="0" w:color="auto"/>
        <w:left w:val="none" w:sz="0" w:space="0" w:color="auto"/>
        <w:bottom w:val="none" w:sz="0" w:space="0" w:color="auto"/>
        <w:right w:val="none" w:sz="0" w:space="0" w:color="auto"/>
      </w:divBdr>
    </w:div>
    <w:div w:id="930506218">
      <w:bodyDiv w:val="1"/>
      <w:marLeft w:val="0"/>
      <w:marRight w:val="0"/>
      <w:marTop w:val="0"/>
      <w:marBottom w:val="0"/>
      <w:divBdr>
        <w:top w:val="none" w:sz="0" w:space="0" w:color="auto"/>
        <w:left w:val="none" w:sz="0" w:space="0" w:color="auto"/>
        <w:bottom w:val="none" w:sz="0" w:space="0" w:color="auto"/>
        <w:right w:val="none" w:sz="0" w:space="0" w:color="auto"/>
      </w:divBdr>
    </w:div>
    <w:div w:id="962879879">
      <w:bodyDiv w:val="1"/>
      <w:marLeft w:val="0"/>
      <w:marRight w:val="0"/>
      <w:marTop w:val="0"/>
      <w:marBottom w:val="0"/>
      <w:divBdr>
        <w:top w:val="none" w:sz="0" w:space="0" w:color="auto"/>
        <w:left w:val="none" w:sz="0" w:space="0" w:color="auto"/>
        <w:bottom w:val="none" w:sz="0" w:space="0" w:color="auto"/>
        <w:right w:val="none" w:sz="0" w:space="0" w:color="auto"/>
      </w:divBdr>
    </w:div>
    <w:div w:id="968899278">
      <w:bodyDiv w:val="1"/>
      <w:marLeft w:val="0"/>
      <w:marRight w:val="0"/>
      <w:marTop w:val="0"/>
      <w:marBottom w:val="0"/>
      <w:divBdr>
        <w:top w:val="none" w:sz="0" w:space="0" w:color="auto"/>
        <w:left w:val="none" w:sz="0" w:space="0" w:color="auto"/>
        <w:bottom w:val="none" w:sz="0" w:space="0" w:color="auto"/>
        <w:right w:val="none" w:sz="0" w:space="0" w:color="auto"/>
      </w:divBdr>
    </w:div>
    <w:div w:id="969094823">
      <w:bodyDiv w:val="1"/>
      <w:marLeft w:val="0"/>
      <w:marRight w:val="0"/>
      <w:marTop w:val="0"/>
      <w:marBottom w:val="0"/>
      <w:divBdr>
        <w:top w:val="none" w:sz="0" w:space="0" w:color="auto"/>
        <w:left w:val="none" w:sz="0" w:space="0" w:color="auto"/>
        <w:bottom w:val="none" w:sz="0" w:space="0" w:color="auto"/>
        <w:right w:val="none" w:sz="0" w:space="0" w:color="auto"/>
      </w:divBdr>
    </w:div>
    <w:div w:id="974258692">
      <w:bodyDiv w:val="1"/>
      <w:marLeft w:val="0"/>
      <w:marRight w:val="0"/>
      <w:marTop w:val="0"/>
      <w:marBottom w:val="0"/>
      <w:divBdr>
        <w:top w:val="none" w:sz="0" w:space="0" w:color="auto"/>
        <w:left w:val="none" w:sz="0" w:space="0" w:color="auto"/>
        <w:bottom w:val="none" w:sz="0" w:space="0" w:color="auto"/>
        <w:right w:val="none" w:sz="0" w:space="0" w:color="auto"/>
      </w:divBdr>
    </w:div>
    <w:div w:id="991521669">
      <w:bodyDiv w:val="1"/>
      <w:marLeft w:val="0"/>
      <w:marRight w:val="0"/>
      <w:marTop w:val="0"/>
      <w:marBottom w:val="0"/>
      <w:divBdr>
        <w:top w:val="none" w:sz="0" w:space="0" w:color="auto"/>
        <w:left w:val="none" w:sz="0" w:space="0" w:color="auto"/>
        <w:bottom w:val="none" w:sz="0" w:space="0" w:color="auto"/>
        <w:right w:val="none" w:sz="0" w:space="0" w:color="auto"/>
      </w:divBdr>
    </w:div>
    <w:div w:id="995108182">
      <w:bodyDiv w:val="1"/>
      <w:marLeft w:val="0"/>
      <w:marRight w:val="0"/>
      <w:marTop w:val="0"/>
      <w:marBottom w:val="0"/>
      <w:divBdr>
        <w:top w:val="none" w:sz="0" w:space="0" w:color="auto"/>
        <w:left w:val="none" w:sz="0" w:space="0" w:color="auto"/>
        <w:bottom w:val="none" w:sz="0" w:space="0" w:color="auto"/>
        <w:right w:val="none" w:sz="0" w:space="0" w:color="auto"/>
      </w:divBdr>
    </w:div>
    <w:div w:id="995572710">
      <w:bodyDiv w:val="1"/>
      <w:marLeft w:val="0"/>
      <w:marRight w:val="0"/>
      <w:marTop w:val="0"/>
      <w:marBottom w:val="0"/>
      <w:divBdr>
        <w:top w:val="none" w:sz="0" w:space="0" w:color="auto"/>
        <w:left w:val="none" w:sz="0" w:space="0" w:color="auto"/>
        <w:bottom w:val="none" w:sz="0" w:space="0" w:color="auto"/>
        <w:right w:val="none" w:sz="0" w:space="0" w:color="auto"/>
      </w:divBdr>
    </w:div>
    <w:div w:id="1034159867">
      <w:bodyDiv w:val="1"/>
      <w:marLeft w:val="0"/>
      <w:marRight w:val="0"/>
      <w:marTop w:val="0"/>
      <w:marBottom w:val="0"/>
      <w:divBdr>
        <w:top w:val="none" w:sz="0" w:space="0" w:color="auto"/>
        <w:left w:val="none" w:sz="0" w:space="0" w:color="auto"/>
        <w:bottom w:val="none" w:sz="0" w:space="0" w:color="auto"/>
        <w:right w:val="none" w:sz="0" w:space="0" w:color="auto"/>
      </w:divBdr>
    </w:div>
    <w:div w:id="1110395007">
      <w:bodyDiv w:val="1"/>
      <w:marLeft w:val="0"/>
      <w:marRight w:val="0"/>
      <w:marTop w:val="0"/>
      <w:marBottom w:val="0"/>
      <w:divBdr>
        <w:top w:val="none" w:sz="0" w:space="0" w:color="auto"/>
        <w:left w:val="none" w:sz="0" w:space="0" w:color="auto"/>
        <w:bottom w:val="none" w:sz="0" w:space="0" w:color="auto"/>
        <w:right w:val="none" w:sz="0" w:space="0" w:color="auto"/>
      </w:divBdr>
    </w:div>
    <w:div w:id="1117989522">
      <w:bodyDiv w:val="1"/>
      <w:marLeft w:val="0"/>
      <w:marRight w:val="0"/>
      <w:marTop w:val="0"/>
      <w:marBottom w:val="0"/>
      <w:divBdr>
        <w:top w:val="none" w:sz="0" w:space="0" w:color="auto"/>
        <w:left w:val="none" w:sz="0" w:space="0" w:color="auto"/>
        <w:bottom w:val="none" w:sz="0" w:space="0" w:color="auto"/>
        <w:right w:val="none" w:sz="0" w:space="0" w:color="auto"/>
      </w:divBdr>
    </w:div>
    <w:div w:id="1171482204">
      <w:bodyDiv w:val="1"/>
      <w:marLeft w:val="0"/>
      <w:marRight w:val="0"/>
      <w:marTop w:val="0"/>
      <w:marBottom w:val="0"/>
      <w:divBdr>
        <w:top w:val="none" w:sz="0" w:space="0" w:color="auto"/>
        <w:left w:val="none" w:sz="0" w:space="0" w:color="auto"/>
        <w:bottom w:val="none" w:sz="0" w:space="0" w:color="auto"/>
        <w:right w:val="none" w:sz="0" w:space="0" w:color="auto"/>
      </w:divBdr>
    </w:div>
    <w:div w:id="1179154456">
      <w:bodyDiv w:val="1"/>
      <w:marLeft w:val="0"/>
      <w:marRight w:val="0"/>
      <w:marTop w:val="0"/>
      <w:marBottom w:val="0"/>
      <w:divBdr>
        <w:top w:val="none" w:sz="0" w:space="0" w:color="auto"/>
        <w:left w:val="none" w:sz="0" w:space="0" w:color="auto"/>
        <w:bottom w:val="none" w:sz="0" w:space="0" w:color="auto"/>
        <w:right w:val="none" w:sz="0" w:space="0" w:color="auto"/>
      </w:divBdr>
    </w:div>
    <w:div w:id="1231113137">
      <w:bodyDiv w:val="1"/>
      <w:marLeft w:val="0"/>
      <w:marRight w:val="0"/>
      <w:marTop w:val="0"/>
      <w:marBottom w:val="0"/>
      <w:divBdr>
        <w:top w:val="none" w:sz="0" w:space="0" w:color="auto"/>
        <w:left w:val="none" w:sz="0" w:space="0" w:color="auto"/>
        <w:bottom w:val="none" w:sz="0" w:space="0" w:color="auto"/>
        <w:right w:val="none" w:sz="0" w:space="0" w:color="auto"/>
      </w:divBdr>
    </w:div>
    <w:div w:id="1253052331">
      <w:bodyDiv w:val="1"/>
      <w:marLeft w:val="0"/>
      <w:marRight w:val="0"/>
      <w:marTop w:val="0"/>
      <w:marBottom w:val="0"/>
      <w:divBdr>
        <w:top w:val="none" w:sz="0" w:space="0" w:color="auto"/>
        <w:left w:val="none" w:sz="0" w:space="0" w:color="auto"/>
        <w:bottom w:val="none" w:sz="0" w:space="0" w:color="auto"/>
        <w:right w:val="none" w:sz="0" w:space="0" w:color="auto"/>
      </w:divBdr>
    </w:div>
    <w:div w:id="1274020444">
      <w:bodyDiv w:val="1"/>
      <w:marLeft w:val="0"/>
      <w:marRight w:val="0"/>
      <w:marTop w:val="0"/>
      <w:marBottom w:val="0"/>
      <w:divBdr>
        <w:top w:val="none" w:sz="0" w:space="0" w:color="auto"/>
        <w:left w:val="none" w:sz="0" w:space="0" w:color="auto"/>
        <w:bottom w:val="none" w:sz="0" w:space="0" w:color="auto"/>
        <w:right w:val="none" w:sz="0" w:space="0" w:color="auto"/>
      </w:divBdr>
    </w:div>
    <w:div w:id="1388609182">
      <w:bodyDiv w:val="1"/>
      <w:marLeft w:val="0"/>
      <w:marRight w:val="0"/>
      <w:marTop w:val="0"/>
      <w:marBottom w:val="0"/>
      <w:divBdr>
        <w:top w:val="none" w:sz="0" w:space="0" w:color="auto"/>
        <w:left w:val="none" w:sz="0" w:space="0" w:color="auto"/>
        <w:bottom w:val="none" w:sz="0" w:space="0" w:color="auto"/>
        <w:right w:val="none" w:sz="0" w:space="0" w:color="auto"/>
      </w:divBdr>
    </w:div>
    <w:div w:id="1447887147">
      <w:bodyDiv w:val="1"/>
      <w:marLeft w:val="0"/>
      <w:marRight w:val="0"/>
      <w:marTop w:val="0"/>
      <w:marBottom w:val="0"/>
      <w:divBdr>
        <w:top w:val="none" w:sz="0" w:space="0" w:color="auto"/>
        <w:left w:val="none" w:sz="0" w:space="0" w:color="auto"/>
        <w:bottom w:val="none" w:sz="0" w:space="0" w:color="auto"/>
        <w:right w:val="none" w:sz="0" w:space="0" w:color="auto"/>
      </w:divBdr>
    </w:div>
    <w:div w:id="1459452319">
      <w:bodyDiv w:val="1"/>
      <w:marLeft w:val="0"/>
      <w:marRight w:val="0"/>
      <w:marTop w:val="0"/>
      <w:marBottom w:val="0"/>
      <w:divBdr>
        <w:top w:val="none" w:sz="0" w:space="0" w:color="auto"/>
        <w:left w:val="none" w:sz="0" w:space="0" w:color="auto"/>
        <w:bottom w:val="none" w:sz="0" w:space="0" w:color="auto"/>
        <w:right w:val="none" w:sz="0" w:space="0" w:color="auto"/>
      </w:divBdr>
    </w:div>
    <w:div w:id="1478761416">
      <w:bodyDiv w:val="1"/>
      <w:marLeft w:val="0"/>
      <w:marRight w:val="0"/>
      <w:marTop w:val="0"/>
      <w:marBottom w:val="0"/>
      <w:divBdr>
        <w:top w:val="none" w:sz="0" w:space="0" w:color="auto"/>
        <w:left w:val="none" w:sz="0" w:space="0" w:color="auto"/>
        <w:bottom w:val="none" w:sz="0" w:space="0" w:color="auto"/>
        <w:right w:val="none" w:sz="0" w:space="0" w:color="auto"/>
      </w:divBdr>
    </w:div>
    <w:div w:id="1483692925">
      <w:bodyDiv w:val="1"/>
      <w:marLeft w:val="0"/>
      <w:marRight w:val="0"/>
      <w:marTop w:val="0"/>
      <w:marBottom w:val="0"/>
      <w:divBdr>
        <w:top w:val="none" w:sz="0" w:space="0" w:color="auto"/>
        <w:left w:val="none" w:sz="0" w:space="0" w:color="auto"/>
        <w:bottom w:val="none" w:sz="0" w:space="0" w:color="auto"/>
        <w:right w:val="none" w:sz="0" w:space="0" w:color="auto"/>
      </w:divBdr>
    </w:div>
    <w:div w:id="1503081835">
      <w:bodyDiv w:val="1"/>
      <w:marLeft w:val="0"/>
      <w:marRight w:val="0"/>
      <w:marTop w:val="0"/>
      <w:marBottom w:val="0"/>
      <w:divBdr>
        <w:top w:val="none" w:sz="0" w:space="0" w:color="auto"/>
        <w:left w:val="none" w:sz="0" w:space="0" w:color="auto"/>
        <w:bottom w:val="none" w:sz="0" w:space="0" w:color="auto"/>
        <w:right w:val="none" w:sz="0" w:space="0" w:color="auto"/>
      </w:divBdr>
    </w:div>
    <w:div w:id="1560285321">
      <w:bodyDiv w:val="1"/>
      <w:marLeft w:val="0"/>
      <w:marRight w:val="0"/>
      <w:marTop w:val="0"/>
      <w:marBottom w:val="0"/>
      <w:divBdr>
        <w:top w:val="none" w:sz="0" w:space="0" w:color="auto"/>
        <w:left w:val="none" w:sz="0" w:space="0" w:color="auto"/>
        <w:bottom w:val="none" w:sz="0" w:space="0" w:color="auto"/>
        <w:right w:val="none" w:sz="0" w:space="0" w:color="auto"/>
      </w:divBdr>
    </w:div>
    <w:div w:id="1593010330">
      <w:bodyDiv w:val="1"/>
      <w:marLeft w:val="0"/>
      <w:marRight w:val="0"/>
      <w:marTop w:val="0"/>
      <w:marBottom w:val="0"/>
      <w:divBdr>
        <w:top w:val="none" w:sz="0" w:space="0" w:color="auto"/>
        <w:left w:val="none" w:sz="0" w:space="0" w:color="auto"/>
        <w:bottom w:val="none" w:sz="0" w:space="0" w:color="auto"/>
        <w:right w:val="none" w:sz="0" w:space="0" w:color="auto"/>
      </w:divBdr>
    </w:div>
    <w:div w:id="1593314727">
      <w:bodyDiv w:val="1"/>
      <w:marLeft w:val="0"/>
      <w:marRight w:val="0"/>
      <w:marTop w:val="0"/>
      <w:marBottom w:val="0"/>
      <w:divBdr>
        <w:top w:val="none" w:sz="0" w:space="0" w:color="auto"/>
        <w:left w:val="none" w:sz="0" w:space="0" w:color="auto"/>
        <w:bottom w:val="none" w:sz="0" w:space="0" w:color="auto"/>
        <w:right w:val="none" w:sz="0" w:space="0" w:color="auto"/>
      </w:divBdr>
    </w:div>
    <w:div w:id="1625312998">
      <w:bodyDiv w:val="1"/>
      <w:marLeft w:val="0"/>
      <w:marRight w:val="0"/>
      <w:marTop w:val="0"/>
      <w:marBottom w:val="0"/>
      <w:divBdr>
        <w:top w:val="none" w:sz="0" w:space="0" w:color="auto"/>
        <w:left w:val="none" w:sz="0" w:space="0" w:color="auto"/>
        <w:bottom w:val="none" w:sz="0" w:space="0" w:color="auto"/>
        <w:right w:val="none" w:sz="0" w:space="0" w:color="auto"/>
      </w:divBdr>
    </w:div>
    <w:div w:id="1645811742">
      <w:bodyDiv w:val="1"/>
      <w:marLeft w:val="0"/>
      <w:marRight w:val="0"/>
      <w:marTop w:val="0"/>
      <w:marBottom w:val="0"/>
      <w:divBdr>
        <w:top w:val="none" w:sz="0" w:space="0" w:color="auto"/>
        <w:left w:val="none" w:sz="0" w:space="0" w:color="auto"/>
        <w:bottom w:val="none" w:sz="0" w:space="0" w:color="auto"/>
        <w:right w:val="none" w:sz="0" w:space="0" w:color="auto"/>
      </w:divBdr>
    </w:div>
    <w:div w:id="1694647402">
      <w:bodyDiv w:val="1"/>
      <w:marLeft w:val="0"/>
      <w:marRight w:val="0"/>
      <w:marTop w:val="0"/>
      <w:marBottom w:val="0"/>
      <w:divBdr>
        <w:top w:val="none" w:sz="0" w:space="0" w:color="auto"/>
        <w:left w:val="none" w:sz="0" w:space="0" w:color="auto"/>
        <w:bottom w:val="none" w:sz="0" w:space="0" w:color="auto"/>
        <w:right w:val="none" w:sz="0" w:space="0" w:color="auto"/>
      </w:divBdr>
    </w:div>
    <w:div w:id="1696925935">
      <w:bodyDiv w:val="1"/>
      <w:marLeft w:val="0"/>
      <w:marRight w:val="0"/>
      <w:marTop w:val="0"/>
      <w:marBottom w:val="0"/>
      <w:divBdr>
        <w:top w:val="none" w:sz="0" w:space="0" w:color="auto"/>
        <w:left w:val="none" w:sz="0" w:space="0" w:color="auto"/>
        <w:bottom w:val="none" w:sz="0" w:space="0" w:color="auto"/>
        <w:right w:val="none" w:sz="0" w:space="0" w:color="auto"/>
      </w:divBdr>
    </w:div>
    <w:div w:id="1737049354">
      <w:bodyDiv w:val="1"/>
      <w:marLeft w:val="0"/>
      <w:marRight w:val="0"/>
      <w:marTop w:val="0"/>
      <w:marBottom w:val="0"/>
      <w:divBdr>
        <w:top w:val="none" w:sz="0" w:space="0" w:color="auto"/>
        <w:left w:val="none" w:sz="0" w:space="0" w:color="auto"/>
        <w:bottom w:val="none" w:sz="0" w:space="0" w:color="auto"/>
        <w:right w:val="none" w:sz="0" w:space="0" w:color="auto"/>
      </w:divBdr>
    </w:div>
    <w:div w:id="1740906856">
      <w:bodyDiv w:val="1"/>
      <w:marLeft w:val="0"/>
      <w:marRight w:val="0"/>
      <w:marTop w:val="0"/>
      <w:marBottom w:val="0"/>
      <w:divBdr>
        <w:top w:val="none" w:sz="0" w:space="0" w:color="auto"/>
        <w:left w:val="none" w:sz="0" w:space="0" w:color="auto"/>
        <w:bottom w:val="none" w:sz="0" w:space="0" w:color="auto"/>
        <w:right w:val="none" w:sz="0" w:space="0" w:color="auto"/>
      </w:divBdr>
    </w:div>
    <w:div w:id="1828328193">
      <w:bodyDiv w:val="1"/>
      <w:marLeft w:val="0"/>
      <w:marRight w:val="0"/>
      <w:marTop w:val="0"/>
      <w:marBottom w:val="0"/>
      <w:divBdr>
        <w:top w:val="none" w:sz="0" w:space="0" w:color="auto"/>
        <w:left w:val="none" w:sz="0" w:space="0" w:color="auto"/>
        <w:bottom w:val="none" w:sz="0" w:space="0" w:color="auto"/>
        <w:right w:val="none" w:sz="0" w:space="0" w:color="auto"/>
      </w:divBdr>
    </w:div>
    <w:div w:id="1853831875">
      <w:bodyDiv w:val="1"/>
      <w:marLeft w:val="0"/>
      <w:marRight w:val="0"/>
      <w:marTop w:val="0"/>
      <w:marBottom w:val="0"/>
      <w:divBdr>
        <w:top w:val="none" w:sz="0" w:space="0" w:color="auto"/>
        <w:left w:val="none" w:sz="0" w:space="0" w:color="auto"/>
        <w:bottom w:val="none" w:sz="0" w:space="0" w:color="auto"/>
        <w:right w:val="none" w:sz="0" w:space="0" w:color="auto"/>
      </w:divBdr>
    </w:div>
    <w:div w:id="1905870954">
      <w:bodyDiv w:val="1"/>
      <w:marLeft w:val="0"/>
      <w:marRight w:val="0"/>
      <w:marTop w:val="0"/>
      <w:marBottom w:val="0"/>
      <w:divBdr>
        <w:top w:val="none" w:sz="0" w:space="0" w:color="auto"/>
        <w:left w:val="none" w:sz="0" w:space="0" w:color="auto"/>
        <w:bottom w:val="none" w:sz="0" w:space="0" w:color="auto"/>
        <w:right w:val="none" w:sz="0" w:space="0" w:color="auto"/>
      </w:divBdr>
    </w:div>
    <w:div w:id="1942839294">
      <w:bodyDiv w:val="1"/>
      <w:marLeft w:val="0"/>
      <w:marRight w:val="0"/>
      <w:marTop w:val="0"/>
      <w:marBottom w:val="0"/>
      <w:divBdr>
        <w:top w:val="none" w:sz="0" w:space="0" w:color="auto"/>
        <w:left w:val="none" w:sz="0" w:space="0" w:color="auto"/>
        <w:bottom w:val="none" w:sz="0" w:space="0" w:color="auto"/>
        <w:right w:val="none" w:sz="0" w:space="0" w:color="auto"/>
      </w:divBdr>
    </w:div>
    <w:div w:id="1993829412">
      <w:bodyDiv w:val="1"/>
      <w:marLeft w:val="0"/>
      <w:marRight w:val="0"/>
      <w:marTop w:val="0"/>
      <w:marBottom w:val="0"/>
      <w:divBdr>
        <w:top w:val="none" w:sz="0" w:space="0" w:color="auto"/>
        <w:left w:val="none" w:sz="0" w:space="0" w:color="auto"/>
        <w:bottom w:val="none" w:sz="0" w:space="0" w:color="auto"/>
        <w:right w:val="none" w:sz="0" w:space="0" w:color="auto"/>
      </w:divBdr>
    </w:div>
    <w:div w:id="2063868177">
      <w:bodyDiv w:val="1"/>
      <w:marLeft w:val="0"/>
      <w:marRight w:val="0"/>
      <w:marTop w:val="0"/>
      <w:marBottom w:val="0"/>
      <w:divBdr>
        <w:top w:val="none" w:sz="0" w:space="0" w:color="auto"/>
        <w:left w:val="none" w:sz="0" w:space="0" w:color="auto"/>
        <w:bottom w:val="none" w:sz="0" w:space="0" w:color="auto"/>
        <w:right w:val="none" w:sz="0" w:space="0" w:color="auto"/>
      </w:divBdr>
    </w:div>
    <w:div w:id="2076127094">
      <w:bodyDiv w:val="1"/>
      <w:marLeft w:val="0"/>
      <w:marRight w:val="0"/>
      <w:marTop w:val="0"/>
      <w:marBottom w:val="0"/>
      <w:divBdr>
        <w:top w:val="none" w:sz="0" w:space="0" w:color="auto"/>
        <w:left w:val="none" w:sz="0" w:space="0" w:color="auto"/>
        <w:bottom w:val="none" w:sz="0" w:space="0" w:color="auto"/>
        <w:right w:val="none" w:sz="0" w:space="0" w:color="auto"/>
      </w:divBdr>
    </w:div>
    <w:div w:id="2080398881">
      <w:bodyDiv w:val="1"/>
      <w:marLeft w:val="0"/>
      <w:marRight w:val="0"/>
      <w:marTop w:val="0"/>
      <w:marBottom w:val="0"/>
      <w:divBdr>
        <w:top w:val="none" w:sz="0" w:space="0" w:color="auto"/>
        <w:left w:val="none" w:sz="0" w:space="0" w:color="auto"/>
        <w:bottom w:val="none" w:sz="0" w:space="0" w:color="auto"/>
        <w:right w:val="none" w:sz="0" w:space="0" w:color="auto"/>
      </w:divBdr>
    </w:div>
    <w:div w:id="2092892914">
      <w:bodyDiv w:val="1"/>
      <w:marLeft w:val="0"/>
      <w:marRight w:val="0"/>
      <w:marTop w:val="0"/>
      <w:marBottom w:val="0"/>
      <w:divBdr>
        <w:top w:val="none" w:sz="0" w:space="0" w:color="auto"/>
        <w:left w:val="none" w:sz="0" w:space="0" w:color="auto"/>
        <w:bottom w:val="none" w:sz="0" w:space="0" w:color="auto"/>
        <w:right w:val="none" w:sz="0" w:space="0" w:color="auto"/>
      </w:divBdr>
    </w:div>
    <w:div w:id="2125416650">
      <w:bodyDiv w:val="1"/>
      <w:marLeft w:val="0"/>
      <w:marRight w:val="0"/>
      <w:marTop w:val="0"/>
      <w:marBottom w:val="0"/>
      <w:divBdr>
        <w:top w:val="none" w:sz="0" w:space="0" w:color="auto"/>
        <w:left w:val="none" w:sz="0" w:space="0" w:color="auto"/>
        <w:bottom w:val="none" w:sz="0" w:space="0" w:color="auto"/>
        <w:right w:val="none" w:sz="0" w:space="0" w:color="auto"/>
      </w:divBdr>
    </w:div>
    <w:div w:id="21285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18</Pages>
  <Words>2918</Words>
  <Characters>16637</Characters>
  <Application>Microsoft Office Word</Application>
  <DocSecurity>0</DocSecurity>
  <Lines>138</Lines>
  <Paragraphs>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dc:creator>
  <cp:lastModifiedBy>windows7</cp:lastModifiedBy>
  <cp:revision>15</cp:revision>
  <dcterms:created xsi:type="dcterms:W3CDTF">2020-01-23T03:15:00Z</dcterms:created>
  <dcterms:modified xsi:type="dcterms:W3CDTF">2020-01-23T13:03:00Z</dcterms:modified>
</cp:coreProperties>
</file>