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E" w:rsidRDefault="00AA0349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약0</w:t>
      </w:r>
      <w:r w:rsidR="00905119">
        <w:rPr>
          <w:b/>
          <w:sz w:val="24"/>
          <w:szCs w:val="24"/>
        </w:rPr>
        <w:t>309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307784" w:rsidRDefault="002F775B" w:rsidP="00307784">
      <w:pPr>
        <w:rPr>
          <w:rStyle w:val="color19"/>
          <w:rFonts w:ascii="Tahoma" w:hAnsi="Tahoma" w:cs="Tahoma"/>
          <w:b/>
          <w:sz w:val="23"/>
          <w:szCs w:val="23"/>
        </w:rPr>
      </w:pPr>
      <w:r w:rsidRPr="00307784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307784" w:rsidRPr="0030778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307784" w:rsidRPr="00307784">
        <w:rPr>
          <w:rStyle w:val="color19"/>
          <w:rFonts w:ascii="Tahoma" w:hAnsi="Tahoma" w:cs="Tahoma"/>
          <w:b/>
          <w:sz w:val="23"/>
          <w:szCs w:val="23"/>
        </w:rPr>
        <w:t>하나님과</w:t>
      </w:r>
      <w:r w:rsidR="00307784" w:rsidRPr="0030778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307784" w:rsidRPr="00307784">
        <w:rPr>
          <w:rStyle w:val="color19"/>
          <w:rFonts w:ascii="Tahoma" w:hAnsi="Tahoma" w:cs="Tahoma"/>
          <w:b/>
          <w:sz w:val="23"/>
          <w:szCs w:val="23"/>
        </w:rPr>
        <w:t>닮은</w:t>
      </w:r>
      <w:r w:rsidR="00307784" w:rsidRPr="0030778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307784" w:rsidRPr="00307784">
        <w:rPr>
          <w:rStyle w:val="color19"/>
          <w:rFonts w:ascii="Tahoma" w:hAnsi="Tahoma" w:cs="Tahoma"/>
          <w:b/>
          <w:sz w:val="23"/>
          <w:szCs w:val="23"/>
        </w:rPr>
        <w:t>모습</w:t>
      </w:r>
    </w:p>
    <w:p w:rsidR="00307784" w:rsidRPr="00307784" w:rsidRDefault="00307784" w:rsidP="00307784">
      <w:pPr>
        <w:rPr>
          <w:rStyle w:val="color19"/>
          <w:rFonts w:ascii="Tahoma" w:hAnsi="Tahoma" w:cs="Tahoma" w:hint="eastAsia"/>
          <w:b/>
          <w:sz w:val="23"/>
          <w:szCs w:val="23"/>
        </w:rPr>
      </w:pPr>
    </w:p>
    <w:p w:rsidR="00307784" w:rsidRDefault="00307784" w:rsidP="0030778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07784">
        <w:rPr>
          <w:rStyle w:val="color19"/>
          <w:rFonts w:ascii="Tahoma" w:hAnsi="Tahoma" w:cs="Tahoma" w:hint="eastAsia"/>
          <w:color w:val="0070C0"/>
          <w:sz w:val="23"/>
          <w:szCs w:val="23"/>
        </w:rPr>
        <w:t>창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0126.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하나님이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우리와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모양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데무트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유사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감본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모양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같게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닮음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방법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같은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모양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 w:hint="eastAsia"/>
          <w:color w:val="0070C0"/>
          <w:sz w:val="23"/>
          <w:szCs w:val="23"/>
        </w:rPr>
        <w:t>좇아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형상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쩰렘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환영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착각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닮음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우상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형태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헛된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형상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사람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아담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붉으스름한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인간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 w:hint="eastAsia"/>
          <w:color w:val="C00000"/>
          <w:sz w:val="23"/>
          <w:szCs w:val="23"/>
        </w:rPr>
        <w:t>인류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또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다른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위선적인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동류의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낮은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만들자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그들로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바다의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물고기들에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대해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공중의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 w:hint="eastAsia"/>
          <w:color w:val="0070C0"/>
          <w:sz w:val="23"/>
          <w:szCs w:val="23"/>
        </w:rPr>
        <w:t>새들에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대해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가축들에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대해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땅에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대해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땅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기는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라마스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미끄러지다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네발로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기다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 w:hint="eastAsia"/>
          <w:color w:val="C00000"/>
          <w:sz w:val="23"/>
          <w:szCs w:val="23"/>
        </w:rPr>
        <w:t>총총걸음으로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움직이다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떼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짓다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많이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모여들다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움직이다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기는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레메스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파충류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빠르게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기어</w:t>
      </w:r>
      <w:r w:rsidRPr="00307784">
        <w:rPr>
          <w:rStyle w:val="color19"/>
          <w:rFonts w:ascii="Tahoma" w:hAnsi="Tahoma" w:cs="Tahoma" w:hint="eastAsia"/>
          <w:color w:val="C00000"/>
          <w:sz w:val="23"/>
          <w:szCs w:val="23"/>
        </w:rPr>
        <w:t>다니는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동물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기어가는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기는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몸을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움직이는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대해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주권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307784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主權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갖게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라다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짓밟다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정복하다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 w:hint="eastAsia"/>
          <w:color w:val="C00000"/>
          <w:sz w:val="23"/>
          <w:szCs w:val="23"/>
        </w:rPr>
        <w:t>부수러뜨리다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지배권을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가지다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이기다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통치하다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다스리다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>취하다</w:t>
      </w:r>
      <w:r w:rsidRPr="00307784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307784">
        <w:rPr>
          <w:rStyle w:val="color19"/>
          <w:rFonts w:ascii="Tahoma" w:hAnsi="Tahoma" w:cs="Tahoma"/>
          <w:color w:val="0070C0"/>
          <w:sz w:val="23"/>
          <w:szCs w:val="23"/>
        </w:rPr>
        <w:t>하자</w:t>
      </w:r>
    </w:p>
    <w:p w:rsidR="00307784" w:rsidRPr="00307784" w:rsidRDefault="00307784" w:rsidP="00307784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307784" w:rsidRPr="00307784" w:rsidRDefault="00307784" w:rsidP="00307784">
      <w:pPr>
        <w:rPr>
          <w:rStyle w:val="color19"/>
          <w:rFonts w:ascii="Tahoma" w:hAnsi="Tahoma" w:cs="Tahoma"/>
          <w:sz w:val="23"/>
          <w:szCs w:val="23"/>
        </w:rPr>
      </w:pPr>
      <w:r w:rsidRPr="00307784">
        <w:rPr>
          <w:rStyle w:val="color19"/>
          <w:rFonts w:ascii="Tahoma" w:hAnsi="Tahoma" w:cs="Tahoma"/>
          <w:sz w:val="23"/>
          <w:szCs w:val="23"/>
        </w:rPr>
        <w:t>하나님은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우리가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하는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사역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그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자체보다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307784">
        <w:rPr>
          <w:rStyle w:val="color19"/>
          <w:rFonts w:ascii="Tahoma" w:hAnsi="Tahoma" w:cs="Tahoma"/>
          <w:sz w:val="23"/>
          <w:szCs w:val="23"/>
        </w:rPr>
        <w:t>우리가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하나님의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형상을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얼마나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닮았는</w:t>
      </w:r>
    </w:p>
    <w:p w:rsidR="00307784" w:rsidRDefault="00307784" w:rsidP="00307784">
      <w:pPr>
        <w:rPr>
          <w:rStyle w:val="color19"/>
          <w:rFonts w:ascii="Tahoma" w:hAnsi="Tahoma" w:cs="Tahoma"/>
          <w:sz w:val="23"/>
          <w:szCs w:val="23"/>
        </w:rPr>
      </w:pPr>
      <w:r w:rsidRPr="00307784">
        <w:rPr>
          <w:rStyle w:val="color19"/>
          <w:rFonts w:ascii="Tahoma" w:hAnsi="Tahoma" w:cs="Tahoma" w:hint="eastAsia"/>
          <w:sz w:val="23"/>
          <w:szCs w:val="23"/>
        </w:rPr>
        <w:t>가에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관심을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가지고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계십니다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307784">
        <w:rPr>
          <w:rStyle w:val="color19"/>
          <w:rFonts w:ascii="Tahoma" w:hAnsi="Tahoma" w:cs="Tahoma"/>
          <w:sz w:val="23"/>
          <w:szCs w:val="23"/>
        </w:rPr>
        <w:t>영적인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눈과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귀를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가진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사람들은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자신의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관점에서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하나님의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관점으로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 w:hint="eastAsia"/>
          <w:sz w:val="23"/>
          <w:szCs w:val="23"/>
        </w:rPr>
        <w:t>보는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법을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깨닫기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시작할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것입니다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307784">
        <w:rPr>
          <w:rStyle w:val="color19"/>
          <w:rFonts w:ascii="Tahoma" w:hAnsi="Tahoma" w:cs="Tahoma"/>
          <w:sz w:val="23"/>
          <w:szCs w:val="23"/>
        </w:rPr>
        <w:t>&lt;</w:t>
      </w:r>
      <w:r w:rsidRPr="00307784">
        <w:rPr>
          <w:rStyle w:val="color19"/>
          <w:rFonts w:ascii="Tahoma" w:hAnsi="Tahoma" w:cs="Tahoma"/>
          <w:sz w:val="23"/>
          <w:szCs w:val="23"/>
        </w:rPr>
        <w:t>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키스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데이비스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&gt; </w:t>
      </w:r>
    </w:p>
    <w:p w:rsidR="00307784" w:rsidRPr="00307784" w:rsidRDefault="00307784" w:rsidP="00307784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307784" w:rsidRDefault="00307784" w:rsidP="00307784">
      <w:pPr>
        <w:rPr>
          <w:rStyle w:val="color19"/>
          <w:rFonts w:ascii="Tahoma" w:hAnsi="Tahoma" w:cs="Tahoma"/>
          <w:sz w:val="23"/>
          <w:szCs w:val="23"/>
        </w:rPr>
      </w:pPr>
    </w:p>
    <w:p w:rsidR="00307784" w:rsidRPr="00307784" w:rsidRDefault="00307784" w:rsidP="00307784">
      <w:pPr>
        <w:rPr>
          <w:rStyle w:val="color19"/>
          <w:rFonts w:ascii="Tahoma" w:hAnsi="Tahoma" w:cs="Tahoma"/>
          <w:sz w:val="23"/>
          <w:szCs w:val="23"/>
        </w:rPr>
      </w:pPr>
      <w:r w:rsidRPr="00307784">
        <w:rPr>
          <w:rStyle w:val="color19"/>
          <w:rFonts w:ascii="Tahoma" w:hAnsi="Tahoma" w:cs="Tahoma" w:hint="eastAsia"/>
          <w:sz w:val="23"/>
          <w:szCs w:val="23"/>
        </w:rPr>
        <w:t>◆인도의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사두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썬다싱의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명상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307784" w:rsidRPr="00307784" w:rsidRDefault="00307784" w:rsidP="00307784">
      <w:pPr>
        <w:rPr>
          <w:rStyle w:val="color19"/>
          <w:rFonts w:ascii="Tahoma" w:hAnsi="Tahoma" w:cs="Tahoma"/>
          <w:sz w:val="23"/>
          <w:szCs w:val="23"/>
        </w:rPr>
      </w:pPr>
      <w:r w:rsidRPr="00307784">
        <w:rPr>
          <w:rStyle w:val="color19"/>
          <w:rFonts w:ascii="Tahoma" w:hAnsi="Tahoma" w:cs="Tahoma"/>
          <w:sz w:val="23"/>
          <w:szCs w:val="23"/>
        </w:rPr>
        <w:t>16. </w:t>
      </w:r>
      <w:r w:rsidRPr="00307784">
        <w:rPr>
          <w:rStyle w:val="color19"/>
          <w:rFonts w:ascii="Tahoma" w:hAnsi="Tahoma" w:cs="Tahoma"/>
          <w:sz w:val="23"/>
          <w:szCs w:val="23"/>
        </w:rPr>
        <w:t>우리는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그리스도의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신성을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알기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전에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새로운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피조물로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고쳐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만들어지지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않으면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안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된다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307784">
        <w:rPr>
          <w:rStyle w:val="color19"/>
          <w:rFonts w:ascii="Tahoma" w:hAnsi="Tahoma" w:cs="Tahoma" w:hint="eastAsia"/>
          <w:sz w:val="23"/>
          <w:szCs w:val="23"/>
        </w:rPr>
        <w:t>죄에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더럽혀지고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타락한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낡은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인생은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그를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알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능력을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갖지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못한다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307784">
        <w:rPr>
          <w:rStyle w:val="color19"/>
          <w:rFonts w:ascii="Tahoma" w:hAnsi="Tahoma" w:cs="Tahoma"/>
          <w:sz w:val="23"/>
          <w:szCs w:val="23"/>
        </w:rPr>
        <w:t>보이지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않는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하나님의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형상을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입은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 w:hint="eastAsia"/>
          <w:sz w:val="23"/>
          <w:szCs w:val="23"/>
        </w:rPr>
        <w:t>그를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알기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전에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새로운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생명과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새로운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성질이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우리의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것으로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되어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있지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않으면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안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된다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307784">
        <w:rPr>
          <w:rStyle w:val="color19"/>
          <w:rFonts w:ascii="Tahoma" w:hAnsi="Tahoma" w:cs="Tahoma"/>
          <w:sz w:val="23"/>
          <w:szCs w:val="23"/>
        </w:rPr>
        <w:t>이렇게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해야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그를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참된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하나님으로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알게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된다</w:t>
      </w:r>
      <w:r w:rsidRPr="00307784">
        <w:rPr>
          <w:rStyle w:val="color19"/>
          <w:rFonts w:ascii="Tahoma" w:hAnsi="Tahoma" w:cs="Tahoma"/>
          <w:sz w:val="23"/>
          <w:szCs w:val="23"/>
        </w:rPr>
        <w:t>.  </w:t>
      </w:r>
    </w:p>
    <w:p w:rsidR="00307784" w:rsidRDefault="00307784" w:rsidP="00307784">
      <w:pPr>
        <w:rPr>
          <w:rStyle w:val="color19"/>
          <w:rFonts w:ascii="Tahoma" w:hAnsi="Tahoma" w:cs="Tahoma"/>
          <w:sz w:val="23"/>
          <w:szCs w:val="23"/>
        </w:rPr>
      </w:pPr>
    </w:p>
    <w:p w:rsidR="00307784" w:rsidRDefault="00307784" w:rsidP="00307784">
      <w:pPr>
        <w:rPr>
          <w:rStyle w:val="color19"/>
          <w:rFonts w:ascii="Tahoma" w:hAnsi="Tahoma" w:cs="Tahoma"/>
          <w:sz w:val="23"/>
          <w:szCs w:val="23"/>
        </w:rPr>
      </w:pPr>
      <w:r w:rsidRPr="00307784">
        <w:rPr>
          <w:rStyle w:val="color19"/>
          <w:rFonts w:ascii="Tahoma" w:hAnsi="Tahoma" w:cs="Tahoma"/>
          <w:sz w:val="23"/>
          <w:szCs w:val="23"/>
        </w:rPr>
        <w:t xml:space="preserve">90. </w:t>
      </w:r>
      <w:r w:rsidRPr="00307784">
        <w:rPr>
          <w:rStyle w:val="color19"/>
          <w:rFonts w:ascii="Tahoma" w:hAnsi="Tahoma" w:cs="Tahoma"/>
          <w:sz w:val="23"/>
          <w:szCs w:val="23"/>
        </w:rPr>
        <w:t>만약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사람이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자신을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안다면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하나님도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알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있다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307784">
        <w:rPr>
          <w:rStyle w:val="color19"/>
          <w:rFonts w:ascii="Tahoma" w:hAnsi="Tahoma" w:cs="Tahoma"/>
          <w:sz w:val="23"/>
          <w:szCs w:val="23"/>
        </w:rPr>
        <w:t>왜냐하면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인간은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하나님의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형상대로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만들어진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 w:hint="eastAsia"/>
          <w:sz w:val="23"/>
          <w:szCs w:val="23"/>
        </w:rPr>
        <w:t>까닭이다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307784">
        <w:rPr>
          <w:rStyle w:val="color19"/>
          <w:rFonts w:ascii="Tahoma" w:hAnsi="Tahoma" w:cs="Tahoma"/>
          <w:sz w:val="23"/>
          <w:szCs w:val="23"/>
        </w:rPr>
        <w:t>그러나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이는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인간의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지식이나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이론으로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되는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것이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아니다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307784">
        <w:rPr>
          <w:rStyle w:val="color19"/>
          <w:rFonts w:ascii="Tahoma" w:hAnsi="Tahoma" w:cs="Tahoma"/>
          <w:sz w:val="23"/>
          <w:szCs w:val="23"/>
        </w:rPr>
        <w:t>여러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가지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주의나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이론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307784">
        <w:rPr>
          <w:rStyle w:val="color19"/>
          <w:rFonts w:ascii="Tahoma" w:hAnsi="Tahoma" w:cs="Tahoma"/>
          <w:sz w:val="23"/>
          <w:szCs w:val="23"/>
        </w:rPr>
        <w:t>학문이</w:t>
      </w:r>
      <w:r w:rsidRPr="00307784">
        <w:rPr>
          <w:rStyle w:val="color19"/>
          <w:rFonts w:ascii="Tahoma" w:hAnsi="Tahoma" w:cs="Tahoma" w:hint="eastAsia"/>
          <w:sz w:val="23"/>
          <w:szCs w:val="23"/>
        </w:rPr>
        <w:t>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지식은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내적인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소리와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감각을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말살시키며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기교적인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소리를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만들어낸다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307784">
        <w:rPr>
          <w:rStyle w:val="color19"/>
          <w:rFonts w:ascii="Tahoma" w:hAnsi="Tahoma" w:cs="Tahoma"/>
          <w:sz w:val="23"/>
          <w:szCs w:val="23"/>
        </w:rPr>
        <w:t>그러나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참된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지식은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 w:hint="eastAsia"/>
          <w:sz w:val="23"/>
          <w:szCs w:val="23"/>
        </w:rPr>
        <w:t>기도와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명상에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의한다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07784" w:rsidRDefault="00307784" w:rsidP="00307784">
      <w:pPr>
        <w:rPr>
          <w:rStyle w:val="color19"/>
          <w:rFonts w:ascii="Tahoma" w:hAnsi="Tahoma" w:cs="Tahoma"/>
          <w:sz w:val="23"/>
          <w:szCs w:val="23"/>
        </w:rPr>
      </w:pPr>
      <w:r w:rsidRPr="00307784">
        <w:rPr>
          <w:rStyle w:val="color19"/>
          <w:rFonts w:ascii="Tahoma" w:hAnsi="Tahoma" w:cs="Tahoma"/>
          <w:sz w:val="23"/>
          <w:szCs w:val="23"/>
        </w:rPr>
        <w:t>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세상의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지식은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교수에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의하여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얻어지며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영적인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지식은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하나님의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빛에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의하</w:t>
      </w:r>
      <w:r w:rsidRPr="00307784">
        <w:rPr>
          <w:rStyle w:val="color19"/>
          <w:rFonts w:ascii="Tahoma" w:hAnsi="Tahoma" w:cs="Tahoma" w:hint="eastAsia"/>
          <w:sz w:val="23"/>
          <w:szCs w:val="23"/>
        </w:rPr>
        <w:t>여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직관으로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얻어진다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307784">
        <w:rPr>
          <w:rStyle w:val="color19"/>
          <w:rFonts w:ascii="Tahoma" w:hAnsi="Tahoma" w:cs="Tahoma"/>
          <w:sz w:val="23"/>
          <w:szCs w:val="23"/>
        </w:rPr>
        <w:t>영적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지식과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내적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감각과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영혼의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힘은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죄로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인해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죽어버렸다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307784">
        <w:rPr>
          <w:rStyle w:val="color19"/>
          <w:rFonts w:ascii="Tahoma" w:hAnsi="Tahoma" w:cs="Tahoma"/>
          <w:sz w:val="23"/>
          <w:szCs w:val="23"/>
        </w:rPr>
        <w:t>빛은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이를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다시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 w:hint="eastAsia"/>
          <w:sz w:val="23"/>
          <w:szCs w:val="23"/>
        </w:rPr>
        <w:t>살려준다</w:t>
      </w:r>
      <w:r w:rsidRPr="00307784">
        <w:rPr>
          <w:rStyle w:val="color19"/>
          <w:rFonts w:ascii="Tahoma" w:hAnsi="Tahoma" w:cs="Tahoma"/>
          <w:sz w:val="23"/>
          <w:szCs w:val="23"/>
        </w:rPr>
        <w:t>.  </w:t>
      </w:r>
    </w:p>
    <w:p w:rsidR="00307784" w:rsidRPr="00307784" w:rsidRDefault="00307784" w:rsidP="00307784">
      <w:pPr>
        <w:rPr>
          <w:rStyle w:val="color19"/>
          <w:rFonts w:ascii="Tahoma" w:hAnsi="Tahoma" w:cs="Tahoma"/>
          <w:sz w:val="23"/>
          <w:szCs w:val="23"/>
        </w:rPr>
      </w:pPr>
    </w:p>
    <w:p w:rsidR="00307784" w:rsidRDefault="00307784" w:rsidP="00307784">
      <w:pPr>
        <w:rPr>
          <w:rStyle w:val="color19"/>
          <w:rFonts w:ascii="Tahoma" w:hAnsi="Tahoma" w:cs="Tahoma"/>
          <w:sz w:val="23"/>
          <w:szCs w:val="23"/>
        </w:rPr>
      </w:pPr>
      <w:r w:rsidRPr="00307784">
        <w:rPr>
          <w:rStyle w:val="color19"/>
          <w:rFonts w:ascii="Tahoma" w:hAnsi="Tahoma" w:cs="Tahoma"/>
          <w:sz w:val="23"/>
          <w:szCs w:val="23"/>
        </w:rPr>
        <w:t xml:space="preserve">170. </w:t>
      </w:r>
      <w:r w:rsidRPr="00307784">
        <w:rPr>
          <w:rStyle w:val="color19"/>
          <w:rFonts w:ascii="Tahoma" w:hAnsi="Tahoma" w:cs="Tahoma"/>
          <w:sz w:val="23"/>
          <w:szCs w:val="23"/>
        </w:rPr>
        <w:t>인간은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신의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존재를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떠나서는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사물의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어떠한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것도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그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본질을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알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없다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인간은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사물의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외적인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 w:hint="eastAsia"/>
          <w:sz w:val="23"/>
          <w:szCs w:val="23"/>
        </w:rPr>
        <w:t>특색은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조금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알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있겠지만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그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내적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생명은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조금도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모른다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307784" w:rsidRPr="00307784" w:rsidRDefault="00307784" w:rsidP="00307784">
      <w:pPr>
        <w:rPr>
          <w:rStyle w:val="color19"/>
          <w:rFonts w:ascii="Tahoma" w:hAnsi="Tahoma" w:cs="Tahoma"/>
          <w:sz w:val="23"/>
          <w:szCs w:val="23"/>
        </w:rPr>
      </w:pPr>
      <w:r w:rsidRPr="00307784">
        <w:rPr>
          <w:rStyle w:val="color19"/>
          <w:rFonts w:ascii="Tahoma" w:hAnsi="Tahoma" w:cs="Tahoma"/>
          <w:sz w:val="23"/>
          <w:szCs w:val="23"/>
        </w:rPr>
        <w:lastRenderedPageBreak/>
        <w:t>신과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인간의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관계는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어느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쪽을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알면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 w:hint="eastAsia"/>
          <w:sz w:val="23"/>
          <w:szCs w:val="23"/>
        </w:rPr>
        <w:t>다른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쪽을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알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있다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인간은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하나님의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형상으로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창조되었기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때문이다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우리는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우리와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비슷한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것만</w:t>
      </w:r>
      <w:r w:rsidRPr="00307784">
        <w:rPr>
          <w:rStyle w:val="color19"/>
          <w:rFonts w:ascii="Tahoma" w:hAnsi="Tahoma" w:cs="Tahoma" w:hint="eastAsia"/>
          <w:sz w:val="23"/>
          <w:szCs w:val="23"/>
        </w:rPr>
        <w:t>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알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있다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사람이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하나님을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닮아서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창조되지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않았다면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사람이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하나님을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알려고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하는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열망은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 w:hint="eastAsia"/>
          <w:sz w:val="23"/>
          <w:szCs w:val="23"/>
        </w:rPr>
        <w:t>결코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있을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없다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신은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다만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신에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의해서만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알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있기에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신은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인간이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되셨다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우리가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하나님같이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 w:hint="eastAsia"/>
          <w:sz w:val="23"/>
          <w:szCs w:val="23"/>
        </w:rPr>
        <w:t>되도록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하기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위하여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하나님은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사람이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되셨다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그러나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신과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인간은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분명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다르다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307784" w:rsidRDefault="00307784" w:rsidP="00307784">
      <w:pPr>
        <w:rPr>
          <w:rStyle w:val="color19"/>
          <w:rFonts w:ascii="Tahoma" w:hAnsi="Tahoma" w:cs="Tahoma"/>
          <w:sz w:val="23"/>
          <w:szCs w:val="23"/>
        </w:rPr>
      </w:pPr>
    </w:p>
    <w:p w:rsidR="00307784" w:rsidRPr="00307784" w:rsidRDefault="00307784" w:rsidP="00307784">
      <w:pPr>
        <w:rPr>
          <w:rStyle w:val="color19"/>
          <w:rFonts w:ascii="Tahoma" w:hAnsi="Tahoma" w:cs="Tahoma"/>
          <w:sz w:val="23"/>
          <w:szCs w:val="23"/>
        </w:rPr>
      </w:pPr>
      <w:r w:rsidRPr="00307784">
        <w:rPr>
          <w:rStyle w:val="color19"/>
          <w:rFonts w:ascii="Tahoma" w:hAnsi="Tahoma" w:cs="Tahoma"/>
          <w:sz w:val="23"/>
          <w:szCs w:val="23"/>
        </w:rPr>
        <w:t xml:space="preserve">193. </w:t>
      </w:r>
      <w:r w:rsidRPr="00307784">
        <w:rPr>
          <w:rStyle w:val="color19"/>
          <w:rFonts w:ascii="Tahoma" w:hAnsi="Tahoma" w:cs="Tahoma"/>
          <w:sz w:val="23"/>
          <w:szCs w:val="23"/>
        </w:rPr>
        <w:t>사람은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하나님의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형상으로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지어졌기에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자신이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자유의지의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악용만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피한다면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그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어느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것도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그를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 w:hint="eastAsia"/>
          <w:sz w:val="23"/>
          <w:szCs w:val="23"/>
        </w:rPr>
        <w:t>해칠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없다</w:t>
      </w:r>
      <w:r>
        <w:rPr>
          <w:rStyle w:val="color19"/>
          <w:rFonts w:ascii="Tahoma" w:hAnsi="Tahoma" w:cs="Tahoma" w:hint="eastAsia"/>
          <w:sz w:val="23"/>
          <w:szCs w:val="23"/>
        </w:rPr>
        <w:t>,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우리가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죄를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범한다고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하나님에게는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아무런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해가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되지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않고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자신에게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그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해는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돌아온다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307784" w:rsidRDefault="00307784" w:rsidP="00307784">
      <w:pPr>
        <w:rPr>
          <w:rStyle w:val="color19"/>
          <w:rFonts w:ascii="Tahoma" w:hAnsi="Tahoma" w:cs="Tahoma"/>
          <w:sz w:val="23"/>
          <w:szCs w:val="23"/>
        </w:rPr>
      </w:pPr>
      <w:r w:rsidRPr="00307784">
        <w:rPr>
          <w:rStyle w:val="color19"/>
          <w:rFonts w:ascii="Tahoma" w:hAnsi="Tahoma" w:cs="Tahoma" w:hint="eastAsia"/>
          <w:sz w:val="23"/>
          <w:szCs w:val="23"/>
        </w:rPr>
        <w:t>죄는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하나님을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보고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느끼는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그의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임재와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그가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주시는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평화를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깨뜨린다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307784" w:rsidRDefault="00307784" w:rsidP="00307784">
      <w:pPr>
        <w:rPr>
          <w:rStyle w:val="color19"/>
          <w:rFonts w:ascii="Tahoma" w:hAnsi="Tahoma" w:cs="Tahoma"/>
          <w:sz w:val="23"/>
          <w:szCs w:val="23"/>
        </w:rPr>
      </w:pPr>
      <w:r w:rsidRPr="00307784">
        <w:rPr>
          <w:rStyle w:val="color19"/>
          <w:rFonts w:ascii="Tahoma" w:hAnsi="Tahoma" w:cs="Tahoma"/>
          <w:sz w:val="23"/>
          <w:szCs w:val="23"/>
        </w:rPr>
        <w:t>즉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때문에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우리의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기쁨은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 w:hint="eastAsia"/>
          <w:sz w:val="23"/>
          <w:szCs w:val="23"/>
        </w:rPr>
        <w:t>잃어지는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것이다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우리가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악을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행하는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때는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옆의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누가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피해를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꼭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입게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되고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선을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행할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때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역시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옆의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 w:hint="eastAsia"/>
          <w:sz w:val="23"/>
          <w:szCs w:val="23"/>
        </w:rPr>
        <w:t>누가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기쁨을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얻게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된다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0E68B6" w:rsidRPr="00307784" w:rsidRDefault="00307784" w:rsidP="00307784">
      <w:pPr>
        <w:rPr>
          <w:rStyle w:val="color19"/>
          <w:rFonts w:ascii="Tahoma" w:hAnsi="Tahoma" w:cs="Tahoma"/>
          <w:sz w:val="23"/>
          <w:szCs w:val="23"/>
        </w:rPr>
      </w:pPr>
      <w:r w:rsidRPr="00307784">
        <w:rPr>
          <w:rStyle w:val="color19"/>
          <w:rFonts w:ascii="Tahoma" w:hAnsi="Tahoma" w:cs="Tahoma"/>
          <w:sz w:val="23"/>
          <w:szCs w:val="23"/>
        </w:rPr>
        <w:t>그러므로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회개란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뉘우치는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것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뿐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아니라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이미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한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일에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대해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해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받은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자에게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 w:hint="eastAsia"/>
          <w:sz w:val="23"/>
          <w:szCs w:val="23"/>
        </w:rPr>
        <w:t>갚는</w:t>
      </w:r>
      <w:r w:rsidRPr="00307784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07784">
        <w:rPr>
          <w:rStyle w:val="color19"/>
          <w:rFonts w:ascii="Tahoma" w:hAnsi="Tahoma" w:cs="Tahoma"/>
          <w:sz w:val="23"/>
          <w:szCs w:val="23"/>
        </w:rPr>
        <w:t>것이다</w:t>
      </w:r>
      <w:bookmarkStart w:id="0" w:name="_GoBack"/>
      <w:bookmarkEnd w:id="0"/>
    </w:p>
    <w:sectPr w:rsidR="000E68B6" w:rsidRPr="0030778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DB" w:rsidRDefault="00E268DB" w:rsidP="00460496">
      <w:r>
        <w:separator/>
      </w:r>
    </w:p>
  </w:endnote>
  <w:endnote w:type="continuationSeparator" w:id="0">
    <w:p w:rsidR="00E268DB" w:rsidRDefault="00E268DB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DB" w:rsidRDefault="00E268DB" w:rsidP="00460496">
      <w:r>
        <w:separator/>
      </w:r>
    </w:p>
  </w:footnote>
  <w:footnote w:type="continuationSeparator" w:id="0">
    <w:p w:rsidR="00E268DB" w:rsidRDefault="00E268DB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0E68B6"/>
    <w:rsid w:val="0010480D"/>
    <w:rsid w:val="001B591F"/>
    <w:rsid w:val="001C27DD"/>
    <w:rsid w:val="001D4495"/>
    <w:rsid w:val="001D484E"/>
    <w:rsid w:val="001D5A41"/>
    <w:rsid w:val="001E1FE6"/>
    <w:rsid w:val="001E3316"/>
    <w:rsid w:val="001F0B8A"/>
    <w:rsid w:val="001F604F"/>
    <w:rsid w:val="00206E0C"/>
    <w:rsid w:val="00213EB0"/>
    <w:rsid w:val="0024266C"/>
    <w:rsid w:val="002717E4"/>
    <w:rsid w:val="00296F78"/>
    <w:rsid w:val="002D135C"/>
    <w:rsid w:val="002E7515"/>
    <w:rsid w:val="002F775B"/>
    <w:rsid w:val="00307784"/>
    <w:rsid w:val="00311F58"/>
    <w:rsid w:val="00327D9F"/>
    <w:rsid w:val="00346600"/>
    <w:rsid w:val="003E59D8"/>
    <w:rsid w:val="003F4080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66B9A"/>
    <w:rsid w:val="005A3509"/>
    <w:rsid w:val="005C4D0A"/>
    <w:rsid w:val="005D5A91"/>
    <w:rsid w:val="005F0452"/>
    <w:rsid w:val="00631F7B"/>
    <w:rsid w:val="0063536A"/>
    <w:rsid w:val="00641ECD"/>
    <w:rsid w:val="00645A46"/>
    <w:rsid w:val="00665AC6"/>
    <w:rsid w:val="006D65C3"/>
    <w:rsid w:val="006E0333"/>
    <w:rsid w:val="006E35D0"/>
    <w:rsid w:val="00707EF2"/>
    <w:rsid w:val="00711072"/>
    <w:rsid w:val="0072796B"/>
    <w:rsid w:val="00735AD2"/>
    <w:rsid w:val="007B0E65"/>
    <w:rsid w:val="007B439B"/>
    <w:rsid w:val="008019CC"/>
    <w:rsid w:val="00817817"/>
    <w:rsid w:val="00824485"/>
    <w:rsid w:val="00874CFD"/>
    <w:rsid w:val="00875B75"/>
    <w:rsid w:val="00893D52"/>
    <w:rsid w:val="0089470A"/>
    <w:rsid w:val="008A29B6"/>
    <w:rsid w:val="008D5B1F"/>
    <w:rsid w:val="008F7D19"/>
    <w:rsid w:val="00905119"/>
    <w:rsid w:val="009530BB"/>
    <w:rsid w:val="009564BC"/>
    <w:rsid w:val="009648A7"/>
    <w:rsid w:val="00967C81"/>
    <w:rsid w:val="0097309F"/>
    <w:rsid w:val="00974B77"/>
    <w:rsid w:val="009A497E"/>
    <w:rsid w:val="00A10148"/>
    <w:rsid w:val="00A224C0"/>
    <w:rsid w:val="00A2485E"/>
    <w:rsid w:val="00AA0349"/>
    <w:rsid w:val="00AD4703"/>
    <w:rsid w:val="00AD6824"/>
    <w:rsid w:val="00AE33ED"/>
    <w:rsid w:val="00B25B9D"/>
    <w:rsid w:val="00B33527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80863"/>
    <w:rsid w:val="00D91943"/>
    <w:rsid w:val="00DA4E50"/>
    <w:rsid w:val="00DE5D17"/>
    <w:rsid w:val="00E0660D"/>
    <w:rsid w:val="00E23030"/>
    <w:rsid w:val="00E2612B"/>
    <w:rsid w:val="00E268DB"/>
    <w:rsid w:val="00E300FB"/>
    <w:rsid w:val="00E400FC"/>
    <w:rsid w:val="00E61D85"/>
    <w:rsid w:val="00E673C1"/>
    <w:rsid w:val="00E83FAB"/>
    <w:rsid w:val="00ED0714"/>
    <w:rsid w:val="00EE0BCB"/>
    <w:rsid w:val="00EE2348"/>
    <w:rsid w:val="00F0780C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A5BBB"/>
  <w15:docId w15:val="{C20579B1-862F-43FC-9A58-5228A62D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2019-03-23T21:22:00Z</dcterms:created>
  <dcterms:modified xsi:type="dcterms:W3CDTF">2019-03-23T21:30:00Z</dcterms:modified>
</cp:coreProperties>
</file>