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하0</w:t>
      </w:r>
      <w:r w:rsidR="008055B2">
        <w:rPr>
          <w:b/>
          <w:sz w:val="24"/>
          <w:szCs w:val="24"/>
        </w:rPr>
        <w:t>6</w:t>
      </w:r>
      <w:r w:rsidR="00B8182B">
        <w:rPr>
          <w:b/>
          <w:sz w:val="24"/>
          <w:szCs w:val="24"/>
        </w:rPr>
        <w:t>17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366C53" w:rsidRDefault="00B8182B" w:rsidP="00366C53">
      <w:pPr>
        <w:rPr>
          <w:color w:val="0070C0"/>
          <w:sz w:val="22"/>
        </w:rPr>
      </w:pPr>
      <w:r w:rsidRPr="00B8182B">
        <w:rPr>
          <w:rFonts w:hint="eastAsia"/>
          <w:b/>
          <w:sz w:val="22"/>
        </w:rPr>
        <w:t>다윗의</w:t>
      </w:r>
      <w:r w:rsidRPr="00B8182B">
        <w:rPr>
          <w:b/>
          <w:sz w:val="22"/>
        </w:rPr>
        <w:t xml:space="preserve"> 성막과 궤의 섬김</w:t>
      </w:r>
    </w:p>
    <w:p w:rsidR="00B8182B" w:rsidRDefault="00B8182B" w:rsidP="00B8182B">
      <w:pPr>
        <w:rPr>
          <w:color w:val="0070C0"/>
          <w:sz w:val="22"/>
        </w:rPr>
      </w:pPr>
    </w:p>
    <w:p w:rsidR="00B8182B" w:rsidRPr="00B8182B" w:rsidRDefault="00B8182B" w:rsidP="00B8182B">
      <w:pPr>
        <w:rPr>
          <w:sz w:val="22"/>
        </w:rPr>
      </w:pPr>
      <w:r w:rsidRPr="00B8182B">
        <w:rPr>
          <w:rFonts w:hint="eastAsia"/>
          <w:sz w:val="22"/>
        </w:rPr>
        <w:t>◆다윗의</w:t>
      </w:r>
      <w:r w:rsidRPr="00B8182B">
        <w:rPr>
          <w:sz w:val="22"/>
        </w:rPr>
        <w:t xml:space="preserve"> 궤를 섬김</w:t>
      </w:r>
    </w:p>
    <w:p w:rsidR="00B8182B" w:rsidRDefault="00B8182B" w:rsidP="00B8182B">
      <w:pPr>
        <w:rPr>
          <w:color w:val="0070C0"/>
          <w:sz w:val="22"/>
        </w:rPr>
      </w:pPr>
      <w:r w:rsidRPr="00B8182B">
        <w:rPr>
          <w:rFonts w:hint="eastAsia"/>
          <w:color w:val="0070C0"/>
          <w:sz w:val="22"/>
        </w:rPr>
        <w:t>대상</w:t>
      </w:r>
      <w:r w:rsidRPr="00B8182B">
        <w:rPr>
          <w:color w:val="0070C0"/>
          <w:sz w:val="22"/>
        </w:rPr>
        <w:t xml:space="preserve">1637. 그렇게 매일의 일이 요구되는 대로, 궤 앞에서 지속적으로 섬기기 위해, 그가 여호와의 혈약궤 </w:t>
      </w:r>
      <w:r w:rsidRPr="00B8182B">
        <w:rPr>
          <w:rFonts w:hint="eastAsia"/>
          <w:color w:val="0070C0"/>
          <w:sz w:val="22"/>
        </w:rPr>
        <w:t>앞의</w:t>
      </w:r>
      <w:r w:rsidRPr="00B8182B">
        <w:rPr>
          <w:color w:val="0070C0"/>
          <w:sz w:val="22"/>
        </w:rPr>
        <w:t xml:space="preserve"> 거기에 아삽과 그의 형제들을, 그리고 그들의 형제들 육십 팔명과 함께 오벧에돔을 남겨두었으며, </w:t>
      </w:r>
    </w:p>
    <w:p w:rsidR="00B8182B" w:rsidRPr="00B8182B" w:rsidRDefault="00B8182B" w:rsidP="00B8182B">
      <w:pPr>
        <w:rPr>
          <w:color w:val="0070C0"/>
          <w:sz w:val="22"/>
        </w:rPr>
      </w:pPr>
    </w:p>
    <w:p w:rsidR="00B8182B" w:rsidRPr="00B8182B" w:rsidRDefault="00B8182B" w:rsidP="00B8182B">
      <w:pPr>
        <w:rPr>
          <w:color w:val="0070C0"/>
          <w:sz w:val="22"/>
        </w:rPr>
      </w:pPr>
      <w:r w:rsidRPr="00B8182B">
        <w:rPr>
          <w:rFonts w:hint="eastAsia"/>
          <w:color w:val="0070C0"/>
          <w:sz w:val="22"/>
        </w:rPr>
        <w:t>대상</w:t>
      </w:r>
      <w:r w:rsidRPr="00B8182B">
        <w:rPr>
          <w:color w:val="0070C0"/>
          <w:sz w:val="22"/>
        </w:rPr>
        <w:t>1638.</w:t>
      </w:r>
      <w:r>
        <w:rPr>
          <w:color w:val="0070C0"/>
          <w:sz w:val="22"/>
        </w:rPr>
        <w:t xml:space="preserve"> </w:t>
      </w:r>
      <w:r w:rsidRPr="00B8182B">
        <w:rPr>
          <w:rFonts w:hint="eastAsia"/>
          <w:color w:val="0070C0"/>
          <w:sz w:val="22"/>
        </w:rPr>
        <w:t>또한</w:t>
      </w:r>
      <w:r w:rsidRPr="00B8182B">
        <w:rPr>
          <w:color w:val="0070C0"/>
          <w:sz w:val="22"/>
        </w:rPr>
        <w:t xml:space="preserve"> 여두둔의 아들 오벧에돔과 호사를 문지기로 남겨두니라, </w:t>
      </w:r>
    </w:p>
    <w:p w:rsidR="00B8182B" w:rsidRDefault="00B8182B" w:rsidP="00B8182B">
      <w:pPr>
        <w:rPr>
          <w:color w:val="0070C0"/>
          <w:sz w:val="22"/>
        </w:rPr>
      </w:pPr>
    </w:p>
    <w:p w:rsidR="00B8182B" w:rsidRPr="00B8182B" w:rsidRDefault="00B8182B" w:rsidP="00B8182B">
      <w:pPr>
        <w:rPr>
          <w:sz w:val="22"/>
        </w:rPr>
      </w:pPr>
      <w:r w:rsidRPr="00B8182B">
        <w:rPr>
          <w:rFonts w:hint="eastAsia"/>
          <w:sz w:val="22"/>
        </w:rPr>
        <w:t>◆다윗의</w:t>
      </w:r>
      <w:r w:rsidRPr="00B8182B">
        <w:rPr>
          <w:sz w:val="22"/>
        </w:rPr>
        <w:t xml:space="preserve"> 성막의 섬김</w:t>
      </w:r>
    </w:p>
    <w:p w:rsidR="00B8182B" w:rsidRDefault="00B8182B" w:rsidP="00B8182B">
      <w:pPr>
        <w:rPr>
          <w:color w:val="0070C0"/>
          <w:sz w:val="22"/>
        </w:rPr>
      </w:pPr>
      <w:r w:rsidRPr="00B8182B">
        <w:rPr>
          <w:rFonts w:hint="eastAsia"/>
          <w:color w:val="0070C0"/>
          <w:sz w:val="22"/>
        </w:rPr>
        <w:t>대상</w:t>
      </w:r>
      <w:r w:rsidRPr="00B8182B">
        <w:rPr>
          <w:color w:val="0070C0"/>
          <w:sz w:val="22"/>
        </w:rPr>
        <w:t>1639. 그리고 기브온에 있는 높은 곳</w:t>
      </w:r>
      <w:r w:rsidRPr="00B8182B">
        <w:rPr>
          <w:color w:val="C00000"/>
          <w:sz w:val="22"/>
        </w:rPr>
        <w:t>(바마:고지,높은 곳,높이,파도)</w:t>
      </w:r>
      <w:r w:rsidRPr="00B8182B">
        <w:rPr>
          <w:color w:val="0070C0"/>
          <w:sz w:val="22"/>
        </w:rPr>
        <w:t xml:space="preserve">의 여호와의 장막 앞에는, 아침과 저녁에 </w:t>
      </w:r>
      <w:r w:rsidRPr="00B8182B">
        <w:rPr>
          <w:rFonts w:hint="eastAsia"/>
          <w:color w:val="0070C0"/>
          <w:sz w:val="22"/>
        </w:rPr>
        <w:t>번제단</w:t>
      </w:r>
      <w:r w:rsidRPr="00B8182B">
        <w:rPr>
          <w:color w:val="0070C0"/>
          <w:sz w:val="22"/>
        </w:rPr>
        <w:t xml:space="preserve"> 위에서 여호와께 번제물들을 지속적으로 올리기 위하여, 또 여호와의 토라</w:t>
      </w:r>
      <w:r w:rsidRPr="00B8182B">
        <w:rPr>
          <w:color w:val="C00000"/>
          <w:sz w:val="22"/>
        </w:rPr>
        <w:t>(토라:법칙,법령,특히 십계명,</w:t>
      </w:r>
      <w:r w:rsidRPr="00B8182B">
        <w:rPr>
          <w:rFonts w:hint="eastAsia"/>
          <w:color w:val="C00000"/>
          <w:sz w:val="22"/>
        </w:rPr>
        <w:t>오경</w:t>
      </w:r>
      <w:r w:rsidRPr="00B8182B">
        <w:rPr>
          <w:color w:val="C00000"/>
          <w:sz w:val="22"/>
        </w:rPr>
        <w:t>,율법)</w:t>
      </w:r>
      <w:r w:rsidRPr="00B8182B">
        <w:rPr>
          <w:color w:val="0070C0"/>
          <w:sz w:val="22"/>
        </w:rPr>
        <w:t xml:space="preserve">에 기록되어 있고, 그분께서 이스라엘에게 명하신 모든 것에 따라서 행하기 위하여,  제사장 </w:t>
      </w:r>
      <w:r w:rsidRPr="00B8182B">
        <w:rPr>
          <w:rFonts w:hint="eastAsia"/>
          <w:color w:val="0070C0"/>
          <w:sz w:val="22"/>
        </w:rPr>
        <w:t>사독과</w:t>
      </w:r>
      <w:r w:rsidRPr="00B8182B">
        <w:rPr>
          <w:color w:val="0070C0"/>
          <w:sz w:val="22"/>
        </w:rPr>
        <w:t xml:space="preserve"> 그의 형제들 제사장들을 남겨두니라, </w:t>
      </w:r>
    </w:p>
    <w:p w:rsidR="00B8182B" w:rsidRPr="00B8182B" w:rsidRDefault="00B8182B" w:rsidP="00B8182B">
      <w:pPr>
        <w:rPr>
          <w:color w:val="0070C0"/>
          <w:sz w:val="22"/>
        </w:rPr>
      </w:pPr>
    </w:p>
    <w:p w:rsidR="00E102E3" w:rsidRPr="00B8182B" w:rsidRDefault="00B8182B" w:rsidP="00B8182B">
      <w:pPr>
        <w:rPr>
          <w:color w:val="0070C0"/>
          <w:sz w:val="22"/>
        </w:rPr>
      </w:pPr>
      <w:r w:rsidRPr="00B8182B">
        <w:rPr>
          <w:rFonts w:hint="eastAsia"/>
          <w:color w:val="0070C0"/>
          <w:sz w:val="22"/>
        </w:rPr>
        <w:t>대상</w:t>
      </w:r>
      <w:r w:rsidRPr="00B8182B">
        <w:rPr>
          <w:color w:val="0070C0"/>
          <w:sz w:val="22"/>
        </w:rPr>
        <w:t>2129. 이는 모세가 광야에서 만든 여호와의 장막과, 번제단이 그 당시에 기브온에 있는 높은 곳</w:t>
      </w:r>
      <w:r w:rsidRPr="00B8182B">
        <w:rPr>
          <w:color w:val="C00000"/>
          <w:sz w:val="22"/>
        </w:rPr>
        <w:t>(바마:고지,</w:t>
      </w:r>
      <w:r w:rsidRPr="00B8182B">
        <w:rPr>
          <w:rFonts w:hint="eastAsia"/>
          <w:color w:val="C00000"/>
          <w:sz w:val="22"/>
        </w:rPr>
        <w:t>높은</w:t>
      </w:r>
      <w:r w:rsidRPr="00B8182B">
        <w:rPr>
          <w:color w:val="C00000"/>
          <w:sz w:val="22"/>
        </w:rPr>
        <w:t xml:space="preserve"> 곳,높이,파도)</w:t>
      </w:r>
      <w:r w:rsidRPr="00B8182B">
        <w:rPr>
          <w:color w:val="0070C0"/>
          <w:sz w:val="22"/>
        </w:rPr>
        <w:t>에 있었</w:t>
      </w:r>
      <w:bookmarkStart w:id="0" w:name="_GoBack"/>
      <w:bookmarkEnd w:id="0"/>
      <w:r w:rsidRPr="00B8182B">
        <w:rPr>
          <w:color w:val="0070C0"/>
          <w:sz w:val="22"/>
        </w:rPr>
        <w:t>음이라,</w:t>
      </w:r>
    </w:p>
    <w:sectPr w:rsidR="00E102E3" w:rsidRPr="00B8182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A9" w:rsidRDefault="007039A9" w:rsidP="00E752DF">
      <w:r>
        <w:separator/>
      </w:r>
    </w:p>
  </w:endnote>
  <w:endnote w:type="continuationSeparator" w:id="0">
    <w:p w:rsidR="007039A9" w:rsidRDefault="007039A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A9" w:rsidRDefault="007039A9" w:rsidP="00E752DF">
      <w:r>
        <w:separator/>
      </w:r>
    </w:p>
  </w:footnote>
  <w:footnote w:type="continuationSeparator" w:id="0">
    <w:p w:rsidR="007039A9" w:rsidRDefault="007039A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A0804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2020-10-31T04:03:00Z</dcterms:created>
  <dcterms:modified xsi:type="dcterms:W3CDTF">2020-10-31T04:03:00Z</dcterms:modified>
</cp:coreProperties>
</file>